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A7" w:rsidRPr="00183A72" w:rsidRDefault="00227EA7" w:rsidP="00227EA7">
      <w:pPr>
        <w:jc w:val="center"/>
        <w:rPr>
          <w:b/>
          <w:sz w:val="32"/>
        </w:rPr>
      </w:pPr>
      <w:bookmarkStart w:id="0" w:name="_Toc16165984"/>
      <w:r w:rsidRPr="00183A72">
        <w:rPr>
          <w:b/>
          <w:sz w:val="32"/>
        </w:rPr>
        <w:t>Handbook Revisions Record</w:t>
      </w:r>
    </w:p>
    <w:tbl>
      <w:tblPr>
        <w:tblStyle w:val="TableGrid"/>
        <w:tblW w:w="1098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350"/>
        <w:gridCol w:w="2610"/>
        <w:gridCol w:w="3743"/>
        <w:gridCol w:w="2017"/>
        <w:gridCol w:w="1260"/>
      </w:tblGrid>
      <w:tr w:rsidR="00227EA7" w:rsidTr="00A42C3B">
        <w:tc>
          <w:tcPr>
            <w:tcW w:w="1350" w:type="dxa"/>
          </w:tcPr>
          <w:p w:rsidR="00227EA7" w:rsidRPr="00183A72" w:rsidRDefault="00227EA7" w:rsidP="00F23797">
            <w:pPr>
              <w:jc w:val="center"/>
              <w:rPr>
                <w:b/>
                <w:sz w:val="20"/>
                <w:szCs w:val="20"/>
              </w:rPr>
            </w:pPr>
            <w:r w:rsidRPr="00183A72">
              <w:rPr>
                <w:b/>
                <w:sz w:val="20"/>
                <w:szCs w:val="20"/>
              </w:rPr>
              <w:t>Revision Date</w:t>
            </w:r>
          </w:p>
        </w:tc>
        <w:tc>
          <w:tcPr>
            <w:tcW w:w="2610" w:type="dxa"/>
          </w:tcPr>
          <w:p w:rsidR="00227EA7" w:rsidRPr="00183A72" w:rsidRDefault="00227EA7" w:rsidP="00F23797">
            <w:pPr>
              <w:jc w:val="center"/>
              <w:rPr>
                <w:b/>
                <w:sz w:val="20"/>
                <w:szCs w:val="20"/>
              </w:rPr>
            </w:pPr>
            <w:r w:rsidRPr="00183A72">
              <w:rPr>
                <w:b/>
                <w:sz w:val="20"/>
                <w:szCs w:val="20"/>
              </w:rPr>
              <w:t>Section/Page</w:t>
            </w:r>
          </w:p>
        </w:tc>
        <w:tc>
          <w:tcPr>
            <w:tcW w:w="3743" w:type="dxa"/>
          </w:tcPr>
          <w:p w:rsidR="00227EA7" w:rsidRPr="00183A72" w:rsidRDefault="00227EA7" w:rsidP="00F23797">
            <w:pPr>
              <w:jc w:val="center"/>
              <w:rPr>
                <w:b/>
                <w:sz w:val="20"/>
                <w:szCs w:val="20"/>
              </w:rPr>
            </w:pPr>
            <w:r w:rsidRPr="00183A72">
              <w:rPr>
                <w:b/>
                <w:sz w:val="20"/>
                <w:szCs w:val="20"/>
              </w:rPr>
              <w:t>Revision Description</w:t>
            </w:r>
          </w:p>
        </w:tc>
        <w:tc>
          <w:tcPr>
            <w:tcW w:w="2017" w:type="dxa"/>
          </w:tcPr>
          <w:p w:rsidR="00227EA7" w:rsidRPr="00183A72" w:rsidRDefault="00227EA7" w:rsidP="00F23797">
            <w:pPr>
              <w:jc w:val="center"/>
              <w:rPr>
                <w:b/>
                <w:sz w:val="20"/>
                <w:szCs w:val="20"/>
              </w:rPr>
            </w:pPr>
            <w:r w:rsidRPr="00183A72">
              <w:rPr>
                <w:b/>
                <w:sz w:val="20"/>
                <w:szCs w:val="20"/>
              </w:rPr>
              <w:t>Revision Type</w:t>
            </w:r>
          </w:p>
          <w:p w:rsidR="00227EA7" w:rsidRPr="00183A72" w:rsidRDefault="00227EA7" w:rsidP="00F23797">
            <w:pPr>
              <w:jc w:val="center"/>
              <w:rPr>
                <w:b/>
                <w:sz w:val="20"/>
                <w:szCs w:val="20"/>
              </w:rPr>
            </w:pPr>
            <w:r w:rsidRPr="00183A72">
              <w:rPr>
                <w:b/>
                <w:sz w:val="20"/>
                <w:szCs w:val="20"/>
              </w:rPr>
              <w:t>A= Added</w:t>
            </w:r>
          </w:p>
          <w:p w:rsidR="00227EA7" w:rsidRPr="00183A72" w:rsidRDefault="00227EA7" w:rsidP="00F23797">
            <w:pPr>
              <w:jc w:val="center"/>
              <w:rPr>
                <w:b/>
                <w:sz w:val="20"/>
                <w:szCs w:val="20"/>
              </w:rPr>
            </w:pPr>
            <w:r w:rsidRPr="00183A72">
              <w:rPr>
                <w:b/>
                <w:sz w:val="20"/>
                <w:szCs w:val="20"/>
              </w:rPr>
              <w:t>D= Deleted</w:t>
            </w:r>
          </w:p>
          <w:p w:rsidR="00227EA7" w:rsidRPr="00183A72" w:rsidRDefault="00227EA7" w:rsidP="00F23797">
            <w:pPr>
              <w:jc w:val="center"/>
              <w:rPr>
                <w:b/>
                <w:sz w:val="20"/>
                <w:szCs w:val="20"/>
              </w:rPr>
            </w:pPr>
            <w:r w:rsidRPr="00183A72">
              <w:rPr>
                <w:b/>
                <w:sz w:val="20"/>
                <w:szCs w:val="20"/>
              </w:rPr>
              <w:t>M= Modified</w:t>
            </w:r>
          </w:p>
        </w:tc>
        <w:tc>
          <w:tcPr>
            <w:tcW w:w="1260" w:type="dxa"/>
          </w:tcPr>
          <w:p w:rsidR="00227EA7" w:rsidRPr="00183A72" w:rsidRDefault="00227EA7" w:rsidP="00F23797">
            <w:pPr>
              <w:jc w:val="center"/>
              <w:rPr>
                <w:b/>
                <w:sz w:val="20"/>
                <w:szCs w:val="20"/>
              </w:rPr>
            </w:pPr>
            <w:r w:rsidRPr="00183A72">
              <w:rPr>
                <w:b/>
                <w:sz w:val="20"/>
                <w:szCs w:val="20"/>
              </w:rPr>
              <w:t>Notation</w:t>
            </w:r>
          </w:p>
        </w:tc>
      </w:tr>
      <w:tr w:rsidR="00B62774" w:rsidTr="00A42C3B">
        <w:tc>
          <w:tcPr>
            <w:tcW w:w="1350" w:type="dxa"/>
          </w:tcPr>
          <w:p w:rsidR="00B62774" w:rsidRDefault="00B62774" w:rsidP="00F23797">
            <w:pPr>
              <w:jc w:val="center"/>
            </w:pPr>
            <w:r>
              <w:t>07/21/2021</w:t>
            </w:r>
          </w:p>
        </w:tc>
        <w:tc>
          <w:tcPr>
            <w:tcW w:w="2610" w:type="dxa"/>
          </w:tcPr>
          <w:p w:rsidR="00B62774" w:rsidRDefault="00B62774" w:rsidP="00F2379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Health Sciences Requirement Form</w:t>
            </w:r>
          </w:p>
          <w:p w:rsidR="00B62774" w:rsidRPr="0045520D" w:rsidRDefault="00B62774" w:rsidP="00F2379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Appendix</w:t>
            </w:r>
          </w:p>
        </w:tc>
        <w:tc>
          <w:tcPr>
            <w:tcW w:w="3743" w:type="dxa"/>
          </w:tcPr>
          <w:p w:rsidR="00B62774" w:rsidRDefault="00B62774" w:rsidP="00F23797">
            <w:r>
              <w:t>Form removed. Not needed as Health Department or Grits documents are generally provided.</w:t>
            </w:r>
          </w:p>
        </w:tc>
        <w:tc>
          <w:tcPr>
            <w:tcW w:w="2017" w:type="dxa"/>
          </w:tcPr>
          <w:p w:rsidR="00B62774" w:rsidRDefault="00B62774" w:rsidP="00227EA7">
            <w:pPr>
              <w:jc w:val="center"/>
            </w:pPr>
            <w:r>
              <w:t>D</w:t>
            </w:r>
            <w:bookmarkStart w:id="1" w:name="_GoBack"/>
            <w:bookmarkEnd w:id="1"/>
          </w:p>
        </w:tc>
        <w:tc>
          <w:tcPr>
            <w:tcW w:w="1260" w:type="dxa"/>
          </w:tcPr>
          <w:p w:rsidR="00B62774" w:rsidRPr="00183A72" w:rsidRDefault="00B62774" w:rsidP="00F23797">
            <w:pPr>
              <w:rPr>
                <w:sz w:val="24"/>
                <w:szCs w:val="24"/>
              </w:rPr>
            </w:pPr>
          </w:p>
        </w:tc>
      </w:tr>
      <w:tr w:rsidR="00A42C3B" w:rsidTr="00A42C3B">
        <w:tc>
          <w:tcPr>
            <w:tcW w:w="1350" w:type="dxa"/>
          </w:tcPr>
          <w:p w:rsidR="00A42C3B" w:rsidRPr="00227EA7" w:rsidRDefault="00A42C3B" w:rsidP="00F23797">
            <w:pPr>
              <w:jc w:val="center"/>
            </w:pPr>
            <w:r>
              <w:t>07/21/2021</w:t>
            </w:r>
          </w:p>
        </w:tc>
        <w:tc>
          <w:tcPr>
            <w:tcW w:w="2610" w:type="dxa"/>
          </w:tcPr>
          <w:p w:rsidR="00A42C3B" w:rsidRPr="0045520D" w:rsidRDefault="00A42C3B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 xml:space="preserve">Levels of Program Organization </w:t>
            </w:r>
          </w:p>
          <w:p w:rsidR="00A42C3B" w:rsidRPr="0045520D" w:rsidRDefault="00A42C3B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15</w:t>
            </w:r>
          </w:p>
        </w:tc>
        <w:tc>
          <w:tcPr>
            <w:tcW w:w="3743" w:type="dxa"/>
          </w:tcPr>
          <w:p w:rsidR="00A42C3B" w:rsidRPr="00227EA7" w:rsidRDefault="00A42C3B" w:rsidP="00F23797">
            <w:r>
              <w:t>Commissioner of the Technical College System of Georgia- Greg Dozier</w:t>
            </w:r>
          </w:p>
        </w:tc>
        <w:tc>
          <w:tcPr>
            <w:tcW w:w="2017" w:type="dxa"/>
          </w:tcPr>
          <w:p w:rsidR="00A42C3B" w:rsidRPr="00227EA7" w:rsidRDefault="00A42C3B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A42C3B" w:rsidRPr="00183A72" w:rsidRDefault="00A42C3B" w:rsidP="00F23797">
            <w:pPr>
              <w:rPr>
                <w:sz w:val="24"/>
                <w:szCs w:val="24"/>
              </w:rPr>
            </w:pPr>
          </w:p>
        </w:tc>
      </w:tr>
      <w:tr w:rsidR="00A42C3B" w:rsidTr="00A42C3B">
        <w:tc>
          <w:tcPr>
            <w:tcW w:w="1350" w:type="dxa"/>
          </w:tcPr>
          <w:p w:rsidR="00A42C3B" w:rsidRPr="00227EA7" w:rsidRDefault="00A42C3B" w:rsidP="00F23797">
            <w:pPr>
              <w:jc w:val="center"/>
            </w:pPr>
            <w:r>
              <w:t>07/21/2021</w:t>
            </w:r>
          </w:p>
        </w:tc>
        <w:tc>
          <w:tcPr>
            <w:tcW w:w="2610" w:type="dxa"/>
          </w:tcPr>
          <w:p w:rsidR="00A42C3B" w:rsidRPr="0045520D" w:rsidRDefault="00A42C3B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STC Services to Students with Disabilities</w:t>
            </w:r>
          </w:p>
          <w:p w:rsidR="00A42C3B" w:rsidRPr="0045520D" w:rsidRDefault="00A42C3B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19</w:t>
            </w:r>
          </w:p>
        </w:tc>
        <w:tc>
          <w:tcPr>
            <w:tcW w:w="3743" w:type="dxa"/>
          </w:tcPr>
          <w:p w:rsidR="00A42C3B" w:rsidRDefault="00A42C3B" w:rsidP="00F23797">
            <w:r>
              <w:t>Daphne Scott</w:t>
            </w:r>
          </w:p>
          <w:p w:rsidR="00A42C3B" w:rsidRDefault="00A42C3B" w:rsidP="00F23797">
            <w:r>
              <w:t>Special Needs Specialist</w:t>
            </w:r>
          </w:p>
          <w:p w:rsidR="00A42C3B" w:rsidRPr="00227EA7" w:rsidRDefault="00A42C3B" w:rsidP="00F23797">
            <w:r>
              <w:t>Swainsboro Campus</w:t>
            </w:r>
          </w:p>
        </w:tc>
        <w:tc>
          <w:tcPr>
            <w:tcW w:w="2017" w:type="dxa"/>
          </w:tcPr>
          <w:p w:rsidR="00A42C3B" w:rsidRPr="00227EA7" w:rsidRDefault="00A42C3B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A42C3B" w:rsidRPr="00183A72" w:rsidRDefault="00A42C3B" w:rsidP="00F23797">
            <w:pPr>
              <w:rPr>
                <w:sz w:val="24"/>
                <w:szCs w:val="24"/>
              </w:rPr>
            </w:pPr>
          </w:p>
        </w:tc>
      </w:tr>
      <w:tr w:rsidR="00A42C3B" w:rsidTr="00A42C3B">
        <w:tc>
          <w:tcPr>
            <w:tcW w:w="1350" w:type="dxa"/>
          </w:tcPr>
          <w:p w:rsidR="00A42C3B" w:rsidRPr="00227EA7" w:rsidRDefault="00A42C3B" w:rsidP="00A42C3B">
            <w:pPr>
              <w:jc w:val="center"/>
            </w:pPr>
            <w:r>
              <w:t>07/19/2021</w:t>
            </w:r>
          </w:p>
        </w:tc>
        <w:tc>
          <w:tcPr>
            <w:tcW w:w="2610" w:type="dxa"/>
          </w:tcPr>
          <w:p w:rsidR="00A42C3B" w:rsidRPr="0045520D" w:rsidRDefault="00A42C3B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Program Requirements/</w:t>
            </w:r>
            <w:proofErr w:type="spellStart"/>
            <w:r w:rsidRPr="0045520D">
              <w:rPr>
                <w:rFonts w:cs="Arial"/>
              </w:rPr>
              <w:t>Approxi</w:t>
            </w:r>
            <w:proofErr w:type="spellEnd"/>
            <w:r w:rsidRPr="0045520D">
              <w:rPr>
                <w:rFonts w:cs="Arial"/>
              </w:rPr>
              <w:t>-mate Costs</w:t>
            </w:r>
          </w:p>
          <w:p w:rsidR="00A42C3B" w:rsidRPr="0045520D" w:rsidRDefault="00A42C3B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26</w:t>
            </w:r>
          </w:p>
        </w:tc>
        <w:tc>
          <w:tcPr>
            <w:tcW w:w="3743" w:type="dxa"/>
          </w:tcPr>
          <w:p w:rsidR="00A42C3B" w:rsidRPr="00227EA7" w:rsidRDefault="00A42C3B" w:rsidP="00F23797">
            <w:r>
              <w:t>COVID- 19 Vaccine</w:t>
            </w:r>
          </w:p>
        </w:tc>
        <w:tc>
          <w:tcPr>
            <w:tcW w:w="2017" w:type="dxa"/>
          </w:tcPr>
          <w:p w:rsidR="00A42C3B" w:rsidRPr="00227EA7" w:rsidRDefault="00A42C3B" w:rsidP="00227EA7">
            <w:pPr>
              <w:jc w:val="center"/>
            </w:pPr>
            <w:r>
              <w:t>A</w:t>
            </w:r>
          </w:p>
        </w:tc>
        <w:tc>
          <w:tcPr>
            <w:tcW w:w="1260" w:type="dxa"/>
          </w:tcPr>
          <w:p w:rsidR="00A42C3B" w:rsidRPr="00183A72" w:rsidRDefault="00A42C3B" w:rsidP="00F23797">
            <w:pPr>
              <w:rPr>
                <w:sz w:val="24"/>
                <w:szCs w:val="24"/>
              </w:rPr>
            </w:pPr>
          </w:p>
        </w:tc>
      </w:tr>
      <w:tr w:rsidR="00A42C3B" w:rsidTr="00A42C3B">
        <w:tc>
          <w:tcPr>
            <w:tcW w:w="1350" w:type="dxa"/>
          </w:tcPr>
          <w:p w:rsidR="00A42C3B" w:rsidRPr="00227EA7" w:rsidRDefault="00A42C3B" w:rsidP="00F23797">
            <w:pPr>
              <w:jc w:val="center"/>
            </w:pPr>
            <w:r>
              <w:t>07/21/2021</w:t>
            </w:r>
          </w:p>
        </w:tc>
        <w:tc>
          <w:tcPr>
            <w:tcW w:w="2610" w:type="dxa"/>
          </w:tcPr>
          <w:p w:rsidR="00A42C3B" w:rsidRPr="0045520D" w:rsidRDefault="00A42C3B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Student Health Requirements</w:t>
            </w:r>
          </w:p>
          <w:p w:rsidR="00A42C3B" w:rsidRPr="0045520D" w:rsidRDefault="00A42C3B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27</w:t>
            </w:r>
          </w:p>
        </w:tc>
        <w:tc>
          <w:tcPr>
            <w:tcW w:w="3743" w:type="dxa"/>
          </w:tcPr>
          <w:p w:rsidR="00A42C3B" w:rsidRDefault="00A42C3B" w:rsidP="00F23797">
            <w:r>
              <w:t>Programs listed requiring two-step PPD</w:t>
            </w:r>
          </w:p>
          <w:p w:rsidR="001D4AD1" w:rsidRPr="00227EA7" w:rsidRDefault="001D4AD1" w:rsidP="00F23797">
            <w:r>
              <w:t>COVID- 19 Vaccine</w:t>
            </w:r>
          </w:p>
        </w:tc>
        <w:tc>
          <w:tcPr>
            <w:tcW w:w="2017" w:type="dxa"/>
          </w:tcPr>
          <w:p w:rsidR="00A42C3B" w:rsidRPr="00227EA7" w:rsidRDefault="00A42C3B" w:rsidP="00227EA7">
            <w:pPr>
              <w:jc w:val="center"/>
            </w:pPr>
            <w:r>
              <w:t>A</w:t>
            </w:r>
          </w:p>
        </w:tc>
        <w:tc>
          <w:tcPr>
            <w:tcW w:w="1260" w:type="dxa"/>
          </w:tcPr>
          <w:p w:rsidR="00A42C3B" w:rsidRPr="00183A72" w:rsidRDefault="00A42C3B" w:rsidP="00F23797">
            <w:pPr>
              <w:rPr>
                <w:sz w:val="24"/>
                <w:szCs w:val="24"/>
              </w:rPr>
            </w:pPr>
          </w:p>
        </w:tc>
      </w:tr>
      <w:tr w:rsidR="00A42C3B" w:rsidTr="00A42C3B">
        <w:tc>
          <w:tcPr>
            <w:tcW w:w="1350" w:type="dxa"/>
          </w:tcPr>
          <w:p w:rsidR="00A42C3B" w:rsidRPr="00227EA7" w:rsidRDefault="001D4AD1" w:rsidP="00F23797">
            <w:pPr>
              <w:jc w:val="center"/>
            </w:pPr>
            <w:r>
              <w:t>07/21/2021</w:t>
            </w:r>
          </w:p>
        </w:tc>
        <w:tc>
          <w:tcPr>
            <w:tcW w:w="2610" w:type="dxa"/>
          </w:tcPr>
          <w:p w:rsidR="00A42C3B" w:rsidRPr="0045520D" w:rsidRDefault="001D4AD1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Attendance</w:t>
            </w:r>
          </w:p>
          <w:p w:rsidR="001D4AD1" w:rsidRPr="0045520D" w:rsidRDefault="001D4AD1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35</w:t>
            </w:r>
          </w:p>
        </w:tc>
        <w:tc>
          <w:tcPr>
            <w:tcW w:w="3743" w:type="dxa"/>
          </w:tcPr>
          <w:p w:rsidR="00A42C3B" w:rsidRPr="00227EA7" w:rsidRDefault="001D4AD1" w:rsidP="00F23797">
            <w:r>
              <w:t>Student Attendance</w:t>
            </w:r>
          </w:p>
        </w:tc>
        <w:tc>
          <w:tcPr>
            <w:tcW w:w="2017" w:type="dxa"/>
          </w:tcPr>
          <w:p w:rsidR="00A42C3B" w:rsidRPr="00227EA7" w:rsidRDefault="001D4AD1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A42C3B" w:rsidRPr="00183A72" w:rsidRDefault="00A42C3B" w:rsidP="00F23797">
            <w:pPr>
              <w:rPr>
                <w:sz w:val="24"/>
                <w:szCs w:val="24"/>
              </w:rPr>
            </w:pPr>
          </w:p>
        </w:tc>
      </w:tr>
      <w:tr w:rsidR="001D4AD1" w:rsidTr="00A42C3B">
        <w:tc>
          <w:tcPr>
            <w:tcW w:w="1350" w:type="dxa"/>
          </w:tcPr>
          <w:p w:rsidR="001D4AD1" w:rsidRDefault="001D4AD1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1D4AD1" w:rsidRPr="0045520D" w:rsidRDefault="001D4AD1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Library Information</w:t>
            </w:r>
          </w:p>
          <w:p w:rsidR="001D4AD1" w:rsidRPr="0045520D" w:rsidRDefault="001D4AD1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42</w:t>
            </w:r>
          </w:p>
        </w:tc>
        <w:tc>
          <w:tcPr>
            <w:tcW w:w="3743" w:type="dxa"/>
          </w:tcPr>
          <w:p w:rsidR="001D4AD1" w:rsidRDefault="001D4AD1" w:rsidP="00F23797"/>
        </w:tc>
        <w:tc>
          <w:tcPr>
            <w:tcW w:w="2017" w:type="dxa"/>
          </w:tcPr>
          <w:p w:rsidR="001D4AD1" w:rsidRDefault="001D4AD1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1D4AD1" w:rsidRPr="00183A72" w:rsidRDefault="001D4AD1" w:rsidP="00F23797">
            <w:pPr>
              <w:rPr>
                <w:sz w:val="24"/>
                <w:szCs w:val="24"/>
              </w:rPr>
            </w:pPr>
          </w:p>
        </w:tc>
      </w:tr>
      <w:tr w:rsidR="001D4AD1" w:rsidTr="00A42C3B">
        <w:tc>
          <w:tcPr>
            <w:tcW w:w="1350" w:type="dxa"/>
          </w:tcPr>
          <w:p w:rsidR="001D4AD1" w:rsidRDefault="001D4AD1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1D4AD1" w:rsidRPr="0045520D" w:rsidRDefault="001D4AD1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Withdrawing from Class</w:t>
            </w:r>
          </w:p>
          <w:p w:rsidR="001D4AD1" w:rsidRPr="0045520D" w:rsidRDefault="001D4AD1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43</w:t>
            </w:r>
          </w:p>
        </w:tc>
        <w:tc>
          <w:tcPr>
            <w:tcW w:w="3743" w:type="dxa"/>
          </w:tcPr>
          <w:p w:rsidR="001D4AD1" w:rsidRDefault="001D4AD1" w:rsidP="00F23797"/>
        </w:tc>
        <w:tc>
          <w:tcPr>
            <w:tcW w:w="2017" w:type="dxa"/>
          </w:tcPr>
          <w:p w:rsidR="001D4AD1" w:rsidRDefault="001D4AD1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1D4AD1" w:rsidRPr="00183A72" w:rsidRDefault="001D4AD1" w:rsidP="00F23797">
            <w:pPr>
              <w:rPr>
                <w:sz w:val="24"/>
                <w:szCs w:val="24"/>
              </w:rPr>
            </w:pPr>
          </w:p>
        </w:tc>
      </w:tr>
      <w:tr w:rsidR="001D4AD1" w:rsidTr="00A42C3B">
        <w:tc>
          <w:tcPr>
            <w:tcW w:w="1350" w:type="dxa"/>
          </w:tcPr>
          <w:p w:rsidR="001D4AD1" w:rsidRDefault="0045520D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Classroom/Laboratory/</w:t>
            </w:r>
          </w:p>
          <w:p w:rsidR="001D4AD1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Simulation Procedures</w:t>
            </w:r>
          </w:p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55</w:t>
            </w:r>
          </w:p>
        </w:tc>
        <w:tc>
          <w:tcPr>
            <w:tcW w:w="3743" w:type="dxa"/>
          </w:tcPr>
          <w:p w:rsidR="001D4AD1" w:rsidRDefault="001D4AD1" w:rsidP="00F23797"/>
        </w:tc>
        <w:tc>
          <w:tcPr>
            <w:tcW w:w="2017" w:type="dxa"/>
          </w:tcPr>
          <w:p w:rsidR="001D4AD1" w:rsidRDefault="0045520D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1D4AD1" w:rsidRPr="00183A72" w:rsidRDefault="001D4AD1" w:rsidP="00F23797">
            <w:pPr>
              <w:rPr>
                <w:sz w:val="24"/>
                <w:szCs w:val="24"/>
              </w:rPr>
            </w:pPr>
          </w:p>
        </w:tc>
      </w:tr>
      <w:tr w:rsidR="001D4AD1" w:rsidTr="00A42C3B">
        <w:tc>
          <w:tcPr>
            <w:tcW w:w="1350" w:type="dxa"/>
          </w:tcPr>
          <w:p w:rsidR="001D4AD1" w:rsidRDefault="0045520D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1D4AD1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Client Care Duties</w:t>
            </w:r>
          </w:p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72</w:t>
            </w:r>
          </w:p>
        </w:tc>
        <w:tc>
          <w:tcPr>
            <w:tcW w:w="3743" w:type="dxa"/>
          </w:tcPr>
          <w:p w:rsidR="001D4AD1" w:rsidRDefault="001D4AD1" w:rsidP="00F23797"/>
        </w:tc>
        <w:tc>
          <w:tcPr>
            <w:tcW w:w="2017" w:type="dxa"/>
          </w:tcPr>
          <w:p w:rsidR="001D4AD1" w:rsidRDefault="0045520D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1D4AD1" w:rsidRPr="00183A72" w:rsidRDefault="001D4AD1" w:rsidP="00F23797">
            <w:pPr>
              <w:rPr>
                <w:sz w:val="24"/>
                <w:szCs w:val="24"/>
              </w:rPr>
            </w:pPr>
          </w:p>
        </w:tc>
      </w:tr>
      <w:tr w:rsidR="001D4AD1" w:rsidTr="00A42C3B">
        <w:tc>
          <w:tcPr>
            <w:tcW w:w="1350" w:type="dxa"/>
          </w:tcPr>
          <w:p w:rsidR="001D4AD1" w:rsidRDefault="0045520D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1D4AD1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Health Precautions in the Clinical Setting</w:t>
            </w:r>
          </w:p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79</w:t>
            </w:r>
          </w:p>
        </w:tc>
        <w:tc>
          <w:tcPr>
            <w:tcW w:w="3743" w:type="dxa"/>
          </w:tcPr>
          <w:p w:rsidR="001D4AD1" w:rsidRDefault="0045520D" w:rsidP="00F23797">
            <w:r>
              <w:t>COVID-19</w:t>
            </w:r>
          </w:p>
          <w:p w:rsidR="0045520D" w:rsidRDefault="0045520D" w:rsidP="00F23797">
            <w:r>
              <w:t>Guidance for N95 Masks</w:t>
            </w:r>
          </w:p>
        </w:tc>
        <w:tc>
          <w:tcPr>
            <w:tcW w:w="2017" w:type="dxa"/>
          </w:tcPr>
          <w:p w:rsidR="001D4AD1" w:rsidRDefault="0045520D" w:rsidP="00227EA7">
            <w:pPr>
              <w:jc w:val="center"/>
            </w:pPr>
            <w:r>
              <w:t>A</w:t>
            </w:r>
          </w:p>
        </w:tc>
        <w:tc>
          <w:tcPr>
            <w:tcW w:w="1260" w:type="dxa"/>
          </w:tcPr>
          <w:p w:rsidR="001D4AD1" w:rsidRPr="00183A72" w:rsidRDefault="001D4AD1" w:rsidP="00F23797">
            <w:pPr>
              <w:rPr>
                <w:sz w:val="24"/>
                <w:szCs w:val="24"/>
              </w:rPr>
            </w:pPr>
          </w:p>
        </w:tc>
      </w:tr>
      <w:tr w:rsidR="001D4AD1" w:rsidTr="00A42C3B">
        <w:tc>
          <w:tcPr>
            <w:tcW w:w="1350" w:type="dxa"/>
          </w:tcPr>
          <w:p w:rsidR="001D4AD1" w:rsidRDefault="0045520D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1D4AD1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Program Specific Exposure Control</w:t>
            </w:r>
          </w:p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81</w:t>
            </w:r>
          </w:p>
        </w:tc>
        <w:tc>
          <w:tcPr>
            <w:tcW w:w="3743" w:type="dxa"/>
          </w:tcPr>
          <w:p w:rsidR="001D4AD1" w:rsidRDefault="0045520D" w:rsidP="00F23797">
            <w:r>
              <w:t>Programs add detailed training information. Refer to Exposure Control Handbook. Submit any updates to EC Handbook to Stephannie Waters.</w:t>
            </w:r>
          </w:p>
        </w:tc>
        <w:tc>
          <w:tcPr>
            <w:tcW w:w="2017" w:type="dxa"/>
          </w:tcPr>
          <w:p w:rsidR="001D4AD1" w:rsidRDefault="0045520D" w:rsidP="00227EA7">
            <w:pPr>
              <w:jc w:val="center"/>
            </w:pPr>
            <w:r>
              <w:t>A</w:t>
            </w:r>
          </w:p>
        </w:tc>
        <w:tc>
          <w:tcPr>
            <w:tcW w:w="1260" w:type="dxa"/>
          </w:tcPr>
          <w:p w:rsidR="001D4AD1" w:rsidRPr="00183A72" w:rsidRDefault="001D4AD1" w:rsidP="00F23797">
            <w:pPr>
              <w:rPr>
                <w:sz w:val="24"/>
                <w:szCs w:val="24"/>
              </w:rPr>
            </w:pPr>
          </w:p>
        </w:tc>
      </w:tr>
      <w:tr w:rsidR="001D4AD1" w:rsidTr="00A42C3B">
        <w:tc>
          <w:tcPr>
            <w:tcW w:w="1350" w:type="dxa"/>
          </w:tcPr>
          <w:p w:rsidR="001D4AD1" w:rsidRDefault="0045520D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1D4AD1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Program Specific Hazardous Communication Training</w:t>
            </w:r>
          </w:p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81</w:t>
            </w:r>
          </w:p>
        </w:tc>
        <w:tc>
          <w:tcPr>
            <w:tcW w:w="3743" w:type="dxa"/>
          </w:tcPr>
          <w:p w:rsidR="001D4AD1" w:rsidRDefault="0045520D" w:rsidP="0045520D">
            <w:r>
              <w:t>Programs add detailed training information. Refer to Hazardous Communication Handbook. Submit any updates to EC Handbook to Travis Akridge.</w:t>
            </w:r>
          </w:p>
        </w:tc>
        <w:tc>
          <w:tcPr>
            <w:tcW w:w="2017" w:type="dxa"/>
          </w:tcPr>
          <w:p w:rsidR="001D4AD1" w:rsidRDefault="0045520D" w:rsidP="00227EA7">
            <w:pPr>
              <w:jc w:val="center"/>
            </w:pPr>
            <w:r>
              <w:t>A</w:t>
            </w:r>
          </w:p>
        </w:tc>
        <w:tc>
          <w:tcPr>
            <w:tcW w:w="1260" w:type="dxa"/>
          </w:tcPr>
          <w:p w:rsidR="001D4AD1" w:rsidRPr="00183A72" w:rsidRDefault="001D4AD1" w:rsidP="00F23797">
            <w:pPr>
              <w:rPr>
                <w:sz w:val="24"/>
                <w:szCs w:val="24"/>
              </w:rPr>
            </w:pPr>
          </w:p>
        </w:tc>
      </w:tr>
      <w:tr w:rsidR="0045520D" w:rsidTr="00A42C3B">
        <w:tc>
          <w:tcPr>
            <w:tcW w:w="1350" w:type="dxa"/>
          </w:tcPr>
          <w:p w:rsidR="0045520D" w:rsidRDefault="0045520D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 xml:space="preserve">Student Notification of Criminal Background </w:t>
            </w:r>
            <w:r w:rsidRPr="0045520D">
              <w:rPr>
                <w:rFonts w:cs="Arial"/>
              </w:rPr>
              <w:lastRenderedPageBreak/>
              <w:t>Check and Urine Drug Screen Requirement</w:t>
            </w:r>
          </w:p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Appendix B</w:t>
            </w:r>
          </w:p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92</w:t>
            </w:r>
          </w:p>
        </w:tc>
        <w:tc>
          <w:tcPr>
            <w:tcW w:w="3743" w:type="dxa"/>
          </w:tcPr>
          <w:p w:rsidR="0045520D" w:rsidRDefault="0045520D" w:rsidP="0045520D"/>
        </w:tc>
        <w:tc>
          <w:tcPr>
            <w:tcW w:w="2017" w:type="dxa"/>
          </w:tcPr>
          <w:p w:rsidR="0045520D" w:rsidRDefault="0045520D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45520D" w:rsidRPr="00183A72" w:rsidRDefault="0045520D" w:rsidP="00F23797">
            <w:pPr>
              <w:rPr>
                <w:sz w:val="24"/>
                <w:szCs w:val="24"/>
              </w:rPr>
            </w:pPr>
          </w:p>
        </w:tc>
      </w:tr>
      <w:tr w:rsidR="0045520D" w:rsidTr="00A42C3B">
        <w:tc>
          <w:tcPr>
            <w:tcW w:w="1350" w:type="dxa"/>
          </w:tcPr>
          <w:p w:rsidR="0045520D" w:rsidRDefault="0045520D" w:rsidP="00F23797">
            <w:pPr>
              <w:jc w:val="center"/>
            </w:pPr>
            <w:r>
              <w:t>07/20/2021</w:t>
            </w:r>
          </w:p>
        </w:tc>
        <w:tc>
          <w:tcPr>
            <w:tcW w:w="2610" w:type="dxa"/>
          </w:tcPr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Student Success Plan</w:t>
            </w:r>
          </w:p>
          <w:p w:rsidR="0045520D" w:rsidRPr="0045520D" w:rsidRDefault="0045520D" w:rsidP="00F23797">
            <w:pPr>
              <w:pStyle w:val="NoSpacing"/>
              <w:rPr>
                <w:rFonts w:cs="Arial"/>
              </w:rPr>
            </w:pPr>
            <w:r w:rsidRPr="0045520D">
              <w:rPr>
                <w:rFonts w:cs="Arial"/>
              </w:rPr>
              <w:t>Page: 101</w:t>
            </w:r>
          </w:p>
        </w:tc>
        <w:tc>
          <w:tcPr>
            <w:tcW w:w="3743" w:type="dxa"/>
          </w:tcPr>
          <w:p w:rsidR="0045520D" w:rsidRDefault="0045520D" w:rsidP="0045520D"/>
        </w:tc>
        <w:tc>
          <w:tcPr>
            <w:tcW w:w="2017" w:type="dxa"/>
          </w:tcPr>
          <w:p w:rsidR="0045520D" w:rsidRDefault="0045520D" w:rsidP="00227EA7">
            <w:pPr>
              <w:jc w:val="center"/>
            </w:pPr>
            <w:r>
              <w:t>M</w:t>
            </w:r>
          </w:p>
        </w:tc>
        <w:tc>
          <w:tcPr>
            <w:tcW w:w="1260" w:type="dxa"/>
          </w:tcPr>
          <w:p w:rsidR="0045520D" w:rsidRPr="00183A72" w:rsidRDefault="0045520D" w:rsidP="00F23797">
            <w:pPr>
              <w:rPr>
                <w:sz w:val="24"/>
                <w:szCs w:val="24"/>
              </w:rPr>
            </w:pPr>
          </w:p>
        </w:tc>
      </w:tr>
      <w:tr w:rsidR="00227EA7" w:rsidTr="00A42C3B">
        <w:tc>
          <w:tcPr>
            <w:tcW w:w="1350" w:type="dxa"/>
          </w:tcPr>
          <w:p w:rsidR="00227EA7" w:rsidRPr="00227EA7" w:rsidRDefault="00227EA7" w:rsidP="00F23797">
            <w:pPr>
              <w:jc w:val="center"/>
            </w:pPr>
            <w:r w:rsidRPr="00227EA7">
              <w:t>10/14/2020</w:t>
            </w:r>
          </w:p>
        </w:tc>
        <w:tc>
          <w:tcPr>
            <w:tcW w:w="2610" w:type="dxa"/>
          </w:tcPr>
          <w:p w:rsidR="00227EA7" w:rsidRPr="00227EA7" w:rsidRDefault="00227EA7" w:rsidP="00F23797">
            <w:pPr>
              <w:pStyle w:val="NoSpacing"/>
              <w:rPr>
                <w:rFonts w:cs="Arial"/>
                <w:b/>
              </w:rPr>
            </w:pPr>
            <w:r w:rsidRPr="00227EA7">
              <w:rPr>
                <w:rFonts w:cs="Arial"/>
                <w:b/>
              </w:rPr>
              <w:t>Classroom/Laboratory/Simulation Procedures</w:t>
            </w:r>
          </w:p>
          <w:p w:rsidR="00227EA7" w:rsidRPr="00227EA7" w:rsidRDefault="00227EA7" w:rsidP="00F23797">
            <w:pPr>
              <w:pStyle w:val="NoSpacing"/>
              <w:rPr>
                <w:rFonts w:cs="Arial"/>
              </w:rPr>
            </w:pPr>
            <w:r w:rsidRPr="00227EA7">
              <w:rPr>
                <w:rFonts w:cs="Arial"/>
              </w:rPr>
              <w:t>Page: 54</w:t>
            </w:r>
          </w:p>
          <w:p w:rsidR="00227EA7" w:rsidRPr="00227EA7" w:rsidRDefault="00227EA7" w:rsidP="00F23797"/>
        </w:tc>
        <w:tc>
          <w:tcPr>
            <w:tcW w:w="3743" w:type="dxa"/>
          </w:tcPr>
          <w:p w:rsidR="00227EA7" w:rsidRPr="00227EA7" w:rsidRDefault="00227EA7" w:rsidP="00F23797">
            <w:pPr>
              <w:rPr>
                <w:b/>
              </w:rPr>
            </w:pPr>
            <w:r w:rsidRPr="00227EA7">
              <w:t>1.</w:t>
            </w:r>
            <w:r w:rsidRPr="00227EA7">
              <w:rPr>
                <w:b/>
              </w:rPr>
              <w:t xml:space="preserve"> Simulation Labs</w:t>
            </w:r>
          </w:p>
          <w:p w:rsidR="00227EA7" w:rsidRDefault="00227EA7" w:rsidP="00F23797">
            <w:pPr>
              <w:rPr>
                <w:b/>
              </w:rPr>
            </w:pPr>
            <w:r w:rsidRPr="00227EA7">
              <w:rPr>
                <w:rFonts w:cs="Arial"/>
                <w:b/>
              </w:rPr>
              <w:t>Change:</w:t>
            </w:r>
            <w:r w:rsidRPr="00227EA7">
              <w:rPr>
                <w:rFonts w:cs="Arial"/>
              </w:rPr>
              <w:t xml:space="preserve"> </w:t>
            </w:r>
            <w:r w:rsidRPr="00227EA7">
              <w:rPr>
                <w:b/>
              </w:rPr>
              <w:t>Instructional Labs (Simulation)</w:t>
            </w:r>
          </w:p>
          <w:p w:rsidR="00227EA7" w:rsidRDefault="00227EA7" w:rsidP="00F23797">
            <w:pPr>
              <w:rPr>
                <w:rFonts w:cs="Arial"/>
              </w:rPr>
            </w:pPr>
            <w:r w:rsidRPr="00227EA7">
              <w:rPr>
                <w:rFonts w:cs="Arial"/>
              </w:rPr>
              <w:t xml:space="preserve">2. </w:t>
            </w:r>
          </w:p>
          <w:p w:rsidR="00227EA7" w:rsidRDefault="00227EA7" w:rsidP="00F23797">
            <w:pPr>
              <w:rPr>
                <w:rFonts w:cs="Arial"/>
              </w:rPr>
            </w:pPr>
            <w:r w:rsidRPr="00227EA7">
              <w:rPr>
                <w:rFonts w:cs="Arial"/>
                <w:b/>
              </w:rPr>
              <w:t>Change:</w:t>
            </w:r>
            <w:r w:rsidRPr="00227EA7">
              <w:rPr>
                <w:rFonts w:cs="Arial"/>
              </w:rPr>
              <w:t xml:space="preserve"> Instructional lab/simulation is an important part of the clinical experience.</w:t>
            </w:r>
          </w:p>
          <w:p w:rsidR="00227EA7" w:rsidRPr="00227EA7" w:rsidRDefault="00227EA7" w:rsidP="00F23797">
            <w:pPr>
              <w:rPr>
                <w:rFonts w:cs="Arial"/>
              </w:rPr>
            </w:pPr>
            <w:r w:rsidRPr="00227EA7">
              <w:rPr>
                <w:rFonts w:cs="Arial"/>
              </w:rPr>
              <w:t xml:space="preserve">3. </w:t>
            </w:r>
          </w:p>
          <w:p w:rsidR="00227EA7" w:rsidRDefault="00227EA7" w:rsidP="00F23797">
            <w:pPr>
              <w:rPr>
                <w:rFonts w:cs="Arial"/>
              </w:rPr>
            </w:pPr>
            <w:r w:rsidRPr="00227EA7">
              <w:rPr>
                <w:rFonts w:cs="Arial"/>
                <w:b/>
              </w:rPr>
              <w:t>Change:</w:t>
            </w:r>
            <w:r w:rsidRPr="00227EA7">
              <w:rPr>
                <w:rFonts w:cs="Arial"/>
              </w:rPr>
              <w:t xml:space="preserve"> Students may complete assigned activities during lab/simulation sessions with their designated instructor.</w:t>
            </w:r>
          </w:p>
          <w:p w:rsidR="00227EA7" w:rsidRPr="00227EA7" w:rsidRDefault="00227EA7" w:rsidP="00F23797">
            <w:pPr>
              <w:rPr>
                <w:rFonts w:cs="Arial"/>
              </w:rPr>
            </w:pPr>
            <w:r w:rsidRPr="00227EA7">
              <w:rPr>
                <w:rFonts w:cs="Arial"/>
              </w:rPr>
              <w:t xml:space="preserve">4. </w:t>
            </w:r>
          </w:p>
          <w:p w:rsidR="00227EA7" w:rsidRPr="00227EA7" w:rsidRDefault="00227EA7" w:rsidP="00F23797">
            <w:r w:rsidRPr="00227EA7">
              <w:rPr>
                <w:rFonts w:cs="Arial"/>
                <w:b/>
              </w:rPr>
              <w:t>Change:</w:t>
            </w:r>
            <w:r w:rsidRPr="00227EA7">
              <w:rPr>
                <w:rFonts w:cs="Arial"/>
              </w:rPr>
              <w:t xml:space="preserve"> Students must be dressed for the lab as they would for a clinical experience. </w:t>
            </w:r>
          </w:p>
          <w:p w:rsidR="00227EA7" w:rsidRPr="00183A72" w:rsidRDefault="00227EA7" w:rsidP="00F237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:rsidR="00227EA7" w:rsidRPr="00227EA7" w:rsidRDefault="00227EA7" w:rsidP="00227EA7">
            <w:pPr>
              <w:jc w:val="center"/>
            </w:pPr>
            <w:r w:rsidRPr="00227EA7">
              <w:t>M</w:t>
            </w:r>
          </w:p>
        </w:tc>
        <w:tc>
          <w:tcPr>
            <w:tcW w:w="1260" w:type="dxa"/>
          </w:tcPr>
          <w:p w:rsidR="00227EA7" w:rsidRPr="00183A72" w:rsidRDefault="00227EA7" w:rsidP="00F23797">
            <w:pPr>
              <w:rPr>
                <w:sz w:val="24"/>
                <w:szCs w:val="24"/>
              </w:rPr>
            </w:pPr>
          </w:p>
        </w:tc>
      </w:tr>
    </w:tbl>
    <w:p w:rsidR="00227EA7" w:rsidRDefault="00227EA7" w:rsidP="0045520D"/>
    <w:bookmarkEnd w:id="0"/>
    <w:sectPr w:rsidR="0022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D13"/>
    <w:multiLevelType w:val="hybridMultilevel"/>
    <w:tmpl w:val="4B30D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033F"/>
    <w:multiLevelType w:val="hybridMultilevel"/>
    <w:tmpl w:val="7F02D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5093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51F78"/>
    <w:multiLevelType w:val="hybridMultilevel"/>
    <w:tmpl w:val="D7208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A7"/>
    <w:rsid w:val="001D4AD1"/>
    <w:rsid w:val="00227EA7"/>
    <w:rsid w:val="0045520D"/>
    <w:rsid w:val="00A42C3B"/>
    <w:rsid w:val="00B62774"/>
    <w:rsid w:val="00C0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0F4DE-03FF-4FE7-B3E6-D1970248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A7"/>
  </w:style>
  <w:style w:type="paragraph" w:styleId="Heading1">
    <w:name w:val="heading 1"/>
    <w:basedOn w:val="Normal"/>
    <w:next w:val="Normal"/>
    <w:link w:val="Heading1Char"/>
    <w:uiPriority w:val="9"/>
    <w:qFormat/>
    <w:rsid w:val="00227EA7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EA7"/>
    <w:rPr>
      <w:rFonts w:ascii="Calibri" w:eastAsiaTheme="majorEastAsia" w:hAnsi="Calibr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22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27EA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22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Roessler</dc:creator>
  <cp:keywords/>
  <dc:description/>
  <cp:lastModifiedBy>Dana Roessler</cp:lastModifiedBy>
  <cp:revision>4</cp:revision>
  <dcterms:created xsi:type="dcterms:W3CDTF">2020-10-14T18:22:00Z</dcterms:created>
  <dcterms:modified xsi:type="dcterms:W3CDTF">2021-07-21T16:18:00Z</dcterms:modified>
</cp:coreProperties>
</file>