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3" w:rsidRDefault="00381DB3">
      <w:r>
        <w:t>Internet Manners from Miss Manners</w:t>
      </w:r>
      <w:bookmarkStart w:id="0" w:name="_GoBack"/>
      <w:bookmarkEnd w:id="0"/>
    </w:p>
    <w:p w:rsidR="00AE64A4" w:rsidRDefault="00381DB3">
      <w:hyperlink r:id="rId5" w:history="1">
        <w:r w:rsidRPr="00DD4A6F">
          <w:rPr>
            <w:rStyle w:val="Hyperlink"/>
          </w:rPr>
          <w:t>http://digitallife.tod</w:t>
        </w:r>
        <w:r w:rsidRPr="00DD4A6F">
          <w:rPr>
            <w:rStyle w:val="Hyperlink"/>
          </w:rPr>
          <w:t>a</w:t>
        </w:r>
        <w:r w:rsidRPr="00DD4A6F">
          <w:rPr>
            <w:rStyle w:val="Hyperlink"/>
          </w:rPr>
          <w:t>y.com/_news/2012/10/07/14278041-miss-manners-on-sentiments-in-the-digital-age-never-email-the-words-sorry-your-mom-died</w:t>
        </w:r>
      </w:hyperlink>
    </w:p>
    <w:p w:rsidR="00381DB3" w:rsidRDefault="00381DB3"/>
    <w:sectPr w:rsidR="0038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B3"/>
    <w:rsid w:val="00381DB3"/>
    <w:rsid w:val="00A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D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D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life.today.com/_news/2012/10/07/14278041-miss-manners-on-sentiments-in-the-digital-age-never-email-the-words-sorry-your-mom-di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2012-10-08T21:38:00Z</dcterms:created>
  <dcterms:modified xsi:type="dcterms:W3CDTF">2012-10-08T21:39:00Z</dcterms:modified>
</cp:coreProperties>
</file>