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F4A2" w14:textId="3EAF33BA" w:rsidR="002A1BDE" w:rsidRDefault="00492670" w:rsidP="00CD54A9">
      <w:pPr>
        <w:pStyle w:val="Heading1"/>
        <w:spacing w:before="0"/>
      </w:pPr>
      <w:r>
        <w:t>Qwickly</w:t>
      </w:r>
      <w:r w:rsidR="002A1BDE">
        <w:t xml:space="preserve"> – </w:t>
      </w:r>
      <w:r>
        <w:t>Adding Qwickly Tools to a Course</w:t>
      </w:r>
    </w:p>
    <w:p w14:paraId="28D4CFEE" w14:textId="77777777" w:rsidR="002A1BDE" w:rsidRPr="00E64DC2" w:rsidRDefault="002A1BDE" w:rsidP="002A1BDE">
      <w:pPr>
        <w:spacing w:after="0"/>
      </w:pPr>
    </w:p>
    <w:p w14:paraId="34995979" w14:textId="3300A20B" w:rsidR="00ED0C4C" w:rsidRDefault="00D1399A" w:rsidP="00696D0F">
      <w:pPr>
        <w:pStyle w:val="Heading2"/>
      </w:pPr>
      <w:r>
        <w:t>Adding Qwickly Tools to the Course Menu</w:t>
      </w:r>
    </w:p>
    <w:p w14:paraId="7A0A4B8C" w14:textId="77777777" w:rsidR="00ED0C4C" w:rsidRPr="00ED0C4C" w:rsidRDefault="00ED0C4C" w:rsidP="00ED0C4C">
      <w:pPr>
        <w:spacing w:after="0"/>
      </w:pPr>
    </w:p>
    <w:p w14:paraId="0DA388A8" w14:textId="77777777" w:rsidR="00D1399A" w:rsidRDefault="00D1399A" w:rsidP="00D1399A">
      <w:pPr>
        <w:pStyle w:val="ListParagraph"/>
        <w:numPr>
          <w:ilvl w:val="0"/>
          <w:numId w:val="1"/>
        </w:numPr>
      </w:pPr>
      <w:r>
        <w:t xml:space="preserve">Access a course. </w:t>
      </w:r>
    </w:p>
    <w:p w14:paraId="78013CD5" w14:textId="218DCB13" w:rsidR="00ED0C4C" w:rsidRDefault="00D1399A" w:rsidP="00D1399A">
      <w:pPr>
        <w:pStyle w:val="ListParagraph"/>
        <w:numPr>
          <w:ilvl w:val="0"/>
          <w:numId w:val="1"/>
        </w:numPr>
      </w:pPr>
      <w:r>
        <w:t xml:space="preserve">From the course menu, select </w:t>
      </w:r>
      <w:r w:rsidRPr="00B90E10">
        <w:rPr>
          <w:b/>
        </w:rPr>
        <w:t>Add Menu Item</w:t>
      </w:r>
      <w:r>
        <w:t>.</w:t>
      </w:r>
    </w:p>
    <w:p w14:paraId="57B459B0" w14:textId="3473237D" w:rsidR="008564A7" w:rsidRDefault="008564A7" w:rsidP="008564A7">
      <w:pPr>
        <w:pStyle w:val="ListParagraph"/>
      </w:pPr>
      <w:r>
        <w:rPr>
          <w:noProof/>
        </w:rPr>
        <w:drawing>
          <wp:inline distT="0" distB="0" distL="0" distR="0" wp14:anchorId="41BD723A" wp14:editId="58F83537">
            <wp:extent cx="2098540" cy="2042160"/>
            <wp:effectExtent l="38100" t="38100" r="92710" b="91440"/>
            <wp:docPr id="1" name="Picture 1" descr="Image is an example of the text abo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9165" cy="2062231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013423F" w14:textId="0229DA69" w:rsidR="00D1399A" w:rsidRDefault="00F10C52" w:rsidP="00D1399A">
      <w:pPr>
        <w:pStyle w:val="ListParagraph"/>
        <w:numPr>
          <w:ilvl w:val="0"/>
          <w:numId w:val="1"/>
        </w:numPr>
      </w:pPr>
      <w:r>
        <w:t xml:space="preserve">Select </w:t>
      </w:r>
      <w:r w:rsidRPr="00B90E10">
        <w:rPr>
          <w:b/>
        </w:rPr>
        <w:t>Tool Link</w:t>
      </w:r>
      <w:r>
        <w:t>.</w:t>
      </w:r>
    </w:p>
    <w:p w14:paraId="1AACA48C" w14:textId="4319E28D" w:rsidR="008564A7" w:rsidRDefault="008564A7" w:rsidP="008564A7">
      <w:pPr>
        <w:pStyle w:val="ListParagraph"/>
      </w:pPr>
      <w:r>
        <w:rPr>
          <w:noProof/>
        </w:rPr>
        <w:drawing>
          <wp:inline distT="0" distB="0" distL="0" distR="0" wp14:anchorId="53151C7B" wp14:editId="053719E6">
            <wp:extent cx="2087880" cy="2021502"/>
            <wp:effectExtent l="38100" t="38100" r="102870" b="93345"/>
            <wp:docPr id="2" name="Picture 2" descr="Image is an example of the text abo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4864" cy="203794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98B8B0E" w14:textId="70153551" w:rsidR="00F10C52" w:rsidRDefault="009A40BA" w:rsidP="00D1399A">
      <w:pPr>
        <w:pStyle w:val="ListParagraph"/>
        <w:numPr>
          <w:ilvl w:val="0"/>
          <w:numId w:val="1"/>
        </w:numPr>
      </w:pPr>
      <w:r>
        <w:t>Enter a name i</w:t>
      </w:r>
      <w:r w:rsidR="00F10C52">
        <w:t>n the</w:t>
      </w:r>
      <w:r>
        <w:t xml:space="preserve"> </w:t>
      </w:r>
      <w:r w:rsidRPr="00B90E10">
        <w:rPr>
          <w:i/>
        </w:rPr>
        <w:t>Name</w:t>
      </w:r>
      <w:r>
        <w:t xml:space="preserve"> field</w:t>
      </w:r>
      <w:r w:rsidR="00F10C52">
        <w:t>.</w:t>
      </w:r>
    </w:p>
    <w:p w14:paraId="481E80BC" w14:textId="63470AD5" w:rsidR="00F10C52" w:rsidRDefault="00F10C52" w:rsidP="00D1399A">
      <w:pPr>
        <w:pStyle w:val="ListParagraph"/>
        <w:numPr>
          <w:ilvl w:val="0"/>
          <w:numId w:val="1"/>
        </w:numPr>
      </w:pPr>
      <w:r>
        <w:t xml:space="preserve">Select the </w:t>
      </w:r>
      <w:r w:rsidRPr="00B90E10">
        <w:rPr>
          <w:i/>
        </w:rPr>
        <w:t>Type</w:t>
      </w:r>
      <w:r>
        <w:t xml:space="preserve"> menu and choose </w:t>
      </w:r>
      <w:r w:rsidRPr="00B90E10">
        <w:rPr>
          <w:b/>
        </w:rPr>
        <w:t>Qwickly Tools</w:t>
      </w:r>
      <w:r>
        <w:t xml:space="preserve"> from the list.</w:t>
      </w:r>
    </w:p>
    <w:p w14:paraId="3777754E" w14:textId="52AFF660" w:rsidR="00F10C52" w:rsidRDefault="00F10C52" w:rsidP="00D1399A">
      <w:pPr>
        <w:pStyle w:val="ListParagraph"/>
        <w:numPr>
          <w:ilvl w:val="0"/>
          <w:numId w:val="1"/>
        </w:numPr>
      </w:pPr>
      <w:r>
        <w:t xml:space="preserve">Leave the </w:t>
      </w:r>
      <w:r w:rsidRPr="00B90E10">
        <w:rPr>
          <w:i/>
        </w:rPr>
        <w:t>Available to Users</w:t>
      </w:r>
      <w:r>
        <w:t xml:space="preserve"> checkbox blank if the link should NOT be visible to students.</w:t>
      </w:r>
    </w:p>
    <w:p w14:paraId="599818A3" w14:textId="77777777" w:rsidR="00A745B2" w:rsidRDefault="00F10C52" w:rsidP="00D1399A">
      <w:pPr>
        <w:pStyle w:val="ListParagraph"/>
        <w:numPr>
          <w:ilvl w:val="0"/>
          <w:numId w:val="1"/>
        </w:numPr>
      </w:pPr>
      <w:r>
        <w:t xml:space="preserve">Select </w:t>
      </w:r>
      <w:r w:rsidRPr="00B90E10">
        <w:rPr>
          <w:b/>
        </w:rPr>
        <w:t>Submit</w:t>
      </w:r>
      <w:r>
        <w:t xml:space="preserve">. </w:t>
      </w:r>
    </w:p>
    <w:p w14:paraId="01A3B0CB" w14:textId="09A0F112" w:rsidR="00A745B2" w:rsidRDefault="00A745B2" w:rsidP="00A745B2">
      <w:pPr>
        <w:pStyle w:val="ListParagraph"/>
      </w:pPr>
      <w:r>
        <w:rPr>
          <w:noProof/>
        </w:rPr>
        <w:drawing>
          <wp:inline distT="0" distB="0" distL="0" distR="0" wp14:anchorId="5F3586D9" wp14:editId="050225EC">
            <wp:extent cx="2956560" cy="1834109"/>
            <wp:effectExtent l="57150" t="57150" r="110490" b="109220"/>
            <wp:docPr id="4" name="Picture 4" descr="Image is an example of the text abo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67512" cy="184090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br w:type="page"/>
      </w:r>
    </w:p>
    <w:p w14:paraId="60A798A4" w14:textId="5532D160" w:rsidR="00A745B2" w:rsidRDefault="00A745B2" w:rsidP="00A745B2">
      <w:pPr>
        <w:pStyle w:val="ListParagraph"/>
        <w:numPr>
          <w:ilvl w:val="0"/>
          <w:numId w:val="1"/>
        </w:numPr>
      </w:pPr>
      <w:r>
        <w:lastRenderedPageBreak/>
        <w:t>The tool link will appear in the course menu.</w:t>
      </w:r>
    </w:p>
    <w:p w14:paraId="199728D1" w14:textId="1511CFE1" w:rsidR="00A745B2" w:rsidRDefault="00A745B2" w:rsidP="00A745B2">
      <w:pPr>
        <w:pStyle w:val="ListParagraph"/>
      </w:pPr>
      <w:r>
        <w:rPr>
          <w:noProof/>
        </w:rPr>
        <w:drawing>
          <wp:inline distT="0" distB="0" distL="0" distR="0" wp14:anchorId="676096F2" wp14:editId="120088F9">
            <wp:extent cx="1729740" cy="2147663"/>
            <wp:effectExtent l="38100" t="38100" r="99060" b="100330"/>
            <wp:docPr id="5" name="Picture 5" descr="Image is an example of the text abo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32942" cy="2151639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0A9DA58" w14:textId="548A897A" w:rsidR="00D81C2B" w:rsidRDefault="00D81C2B" w:rsidP="00D81C2B">
      <w:r w:rsidRPr="00B90E10">
        <w:rPr>
          <w:b/>
        </w:rPr>
        <w:t>N</w:t>
      </w:r>
      <w:r w:rsidR="00322F06" w:rsidRPr="00B90E10">
        <w:rPr>
          <w:b/>
        </w:rPr>
        <w:t>OTE</w:t>
      </w:r>
      <w:r>
        <w:t xml:space="preserve">: </w:t>
      </w:r>
      <w:r w:rsidR="00322F06">
        <w:t>Repeat</w:t>
      </w:r>
      <w:r>
        <w:t xml:space="preserve"> these steps to add Qwickly Attendance to the course menu.</w:t>
      </w:r>
    </w:p>
    <w:p w14:paraId="6287A4B3" w14:textId="21E75A41" w:rsidR="00ED0C4C" w:rsidRDefault="00D81C2B" w:rsidP="00ED0C4C">
      <w:pPr>
        <w:pStyle w:val="Heading2"/>
      </w:pPr>
      <w:r>
        <w:t>Adding Qwickly Tools to a Content Area</w:t>
      </w:r>
    </w:p>
    <w:p w14:paraId="08C64178" w14:textId="77777777" w:rsidR="00ED0C4C" w:rsidRDefault="00ED0C4C" w:rsidP="00ED0C4C">
      <w:pPr>
        <w:spacing w:after="0"/>
      </w:pPr>
    </w:p>
    <w:p w14:paraId="38CA5549" w14:textId="0D907F39" w:rsidR="00ED0C4C" w:rsidRDefault="00D81C2B" w:rsidP="00D81C2B">
      <w:pPr>
        <w:pStyle w:val="ListParagraph"/>
        <w:numPr>
          <w:ilvl w:val="0"/>
          <w:numId w:val="2"/>
        </w:numPr>
      </w:pPr>
      <w:r>
        <w:t xml:space="preserve">Navigate to a content area. </w:t>
      </w:r>
    </w:p>
    <w:p w14:paraId="6C2D2280" w14:textId="5093256F" w:rsidR="00D81C2B" w:rsidRDefault="00D81C2B" w:rsidP="00D81C2B">
      <w:pPr>
        <w:pStyle w:val="ListParagraph"/>
        <w:numPr>
          <w:ilvl w:val="0"/>
          <w:numId w:val="2"/>
        </w:numPr>
      </w:pPr>
      <w:r>
        <w:t xml:space="preserve">Select </w:t>
      </w:r>
      <w:r w:rsidRPr="00B90E10">
        <w:rPr>
          <w:b/>
        </w:rPr>
        <w:t>Tools</w:t>
      </w:r>
      <w:r>
        <w:t>.</w:t>
      </w:r>
    </w:p>
    <w:p w14:paraId="380FE4B2" w14:textId="7C13CB9D" w:rsidR="00322F06" w:rsidRDefault="00322F06" w:rsidP="00322F06">
      <w:pPr>
        <w:pStyle w:val="ListParagraph"/>
      </w:pPr>
      <w:r>
        <w:rPr>
          <w:noProof/>
        </w:rPr>
        <w:drawing>
          <wp:inline distT="0" distB="0" distL="0" distR="0" wp14:anchorId="1E773A8D" wp14:editId="13CB8EA4">
            <wp:extent cx="5448300" cy="2262017"/>
            <wp:effectExtent l="57150" t="57150" r="114300" b="119380"/>
            <wp:docPr id="6" name="Picture 6" descr="Image is an example of the text abo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92089" cy="228019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BAE3EC4" w14:textId="0DD27402" w:rsidR="00D81C2B" w:rsidRDefault="00D81C2B" w:rsidP="00D81C2B">
      <w:pPr>
        <w:pStyle w:val="ListParagraph"/>
        <w:numPr>
          <w:ilvl w:val="0"/>
          <w:numId w:val="2"/>
        </w:numPr>
      </w:pPr>
      <w:r>
        <w:t xml:space="preserve">Select </w:t>
      </w:r>
      <w:r w:rsidRPr="00B90E10">
        <w:rPr>
          <w:b/>
        </w:rPr>
        <w:t>More Tools</w:t>
      </w:r>
      <w:r>
        <w:t>.</w:t>
      </w:r>
    </w:p>
    <w:p w14:paraId="5DB929D2" w14:textId="277E272C" w:rsidR="00322F06" w:rsidRDefault="00322F06" w:rsidP="00322F06">
      <w:pPr>
        <w:pStyle w:val="ListParagraph"/>
      </w:pPr>
      <w:r>
        <w:rPr>
          <w:noProof/>
        </w:rPr>
        <w:t>`</w:t>
      </w:r>
      <w:r>
        <w:rPr>
          <w:noProof/>
        </w:rPr>
        <w:drawing>
          <wp:inline distT="0" distB="0" distL="0" distR="0" wp14:anchorId="6433AB33" wp14:editId="4B861E25">
            <wp:extent cx="5440680" cy="2220531"/>
            <wp:effectExtent l="57150" t="57150" r="121920" b="123190"/>
            <wp:docPr id="7" name="Picture 7" descr="Image is an example of the text abo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67021" cy="22312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ED85F6F" w14:textId="79977277" w:rsidR="00D81C2B" w:rsidRDefault="00D81C2B" w:rsidP="00D81C2B">
      <w:pPr>
        <w:pStyle w:val="ListParagraph"/>
        <w:numPr>
          <w:ilvl w:val="0"/>
          <w:numId w:val="2"/>
        </w:numPr>
      </w:pPr>
      <w:r>
        <w:lastRenderedPageBreak/>
        <w:t xml:space="preserve">Choose either </w:t>
      </w:r>
      <w:r w:rsidR="00B90E10" w:rsidRPr="00D06F24">
        <w:rPr>
          <w:b/>
        </w:rPr>
        <w:t xml:space="preserve">Qwickly </w:t>
      </w:r>
      <w:r w:rsidRPr="00D06F24">
        <w:rPr>
          <w:b/>
        </w:rPr>
        <w:t>Tools</w:t>
      </w:r>
      <w:r>
        <w:t xml:space="preserve"> or </w:t>
      </w:r>
      <w:r w:rsidRPr="00D06F24">
        <w:rPr>
          <w:b/>
        </w:rPr>
        <w:t>Qwickly Attendance</w:t>
      </w:r>
      <w:r>
        <w:t>.</w:t>
      </w:r>
    </w:p>
    <w:p w14:paraId="156ABECC" w14:textId="6298A22B" w:rsidR="00322F06" w:rsidRDefault="00646214" w:rsidP="00322F06">
      <w:pPr>
        <w:pStyle w:val="ListParagraph"/>
      </w:pPr>
      <w:r>
        <w:rPr>
          <w:noProof/>
        </w:rPr>
        <w:drawing>
          <wp:inline distT="0" distB="0" distL="0" distR="0" wp14:anchorId="149249F4" wp14:editId="6D7DE8D7">
            <wp:extent cx="5113020" cy="3372666"/>
            <wp:effectExtent l="57150" t="57150" r="106680" b="113665"/>
            <wp:docPr id="9" name="Picture 9" descr="Image is an example of the text abo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15431" cy="33742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6A99A45" w14:textId="77E46182" w:rsidR="00D81C2B" w:rsidRDefault="00646214" w:rsidP="00D81C2B">
      <w:pPr>
        <w:pStyle w:val="ListParagraph"/>
        <w:numPr>
          <w:ilvl w:val="0"/>
          <w:numId w:val="2"/>
        </w:numPr>
      </w:pPr>
      <w:r>
        <w:t xml:space="preserve">On the </w:t>
      </w:r>
      <w:r w:rsidRPr="00D06F24">
        <w:rPr>
          <w:i/>
        </w:rPr>
        <w:t>Create Link</w:t>
      </w:r>
      <w:r>
        <w:t xml:space="preserve"> page, en</w:t>
      </w:r>
      <w:r w:rsidR="00D81C2B">
        <w:t xml:space="preserve">ter a </w:t>
      </w:r>
      <w:r w:rsidR="00D81C2B" w:rsidRPr="00D06F24">
        <w:rPr>
          <w:b/>
        </w:rPr>
        <w:t>Link Name</w:t>
      </w:r>
      <w:r w:rsidR="00D81C2B">
        <w:t>.</w:t>
      </w:r>
    </w:p>
    <w:p w14:paraId="3E858B61" w14:textId="63F61477" w:rsidR="00646214" w:rsidRDefault="00646214" w:rsidP="00646214">
      <w:pPr>
        <w:pStyle w:val="ListParagraph"/>
      </w:pPr>
      <w:r>
        <w:rPr>
          <w:noProof/>
        </w:rPr>
        <w:drawing>
          <wp:inline distT="0" distB="0" distL="0" distR="0" wp14:anchorId="727BF3AB" wp14:editId="0925D9C2">
            <wp:extent cx="4663440" cy="2379064"/>
            <wp:effectExtent l="57150" t="57150" r="118110" b="116840"/>
            <wp:docPr id="10" name="Picture 10" descr="Image is an example of the text abo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30371" cy="24132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D32A617" w14:textId="30FA2157" w:rsidR="00D81C2B" w:rsidRDefault="00D81C2B" w:rsidP="00D81C2B">
      <w:pPr>
        <w:pStyle w:val="ListParagraph"/>
        <w:numPr>
          <w:ilvl w:val="0"/>
          <w:numId w:val="2"/>
        </w:numPr>
      </w:pPr>
      <w:r>
        <w:t xml:space="preserve">In the </w:t>
      </w:r>
      <w:r w:rsidRPr="00D06F24">
        <w:rPr>
          <w:i/>
        </w:rPr>
        <w:t>Options</w:t>
      </w:r>
      <w:r>
        <w:t xml:space="preserve"> section at the bottom, determine if the tool will be available to students.</w:t>
      </w:r>
    </w:p>
    <w:p w14:paraId="06DDDBF4" w14:textId="46A3BECC" w:rsidR="00646214" w:rsidRDefault="00646214" w:rsidP="00646214">
      <w:pPr>
        <w:pStyle w:val="ListParagraph"/>
      </w:pPr>
      <w:r>
        <w:rPr>
          <w:noProof/>
        </w:rPr>
        <w:drawing>
          <wp:inline distT="0" distB="0" distL="0" distR="0" wp14:anchorId="12DB7912" wp14:editId="78C8C4E4">
            <wp:extent cx="4678680" cy="1936596"/>
            <wp:effectExtent l="57150" t="57150" r="121920" b="121285"/>
            <wp:docPr id="11" name="Picture 11" descr="Image is an example of the text abo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92084" cy="19421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6D67691" w14:textId="7D75A2FE" w:rsidR="00D81C2B" w:rsidRDefault="00D81C2B" w:rsidP="00D81C2B">
      <w:pPr>
        <w:pStyle w:val="ListParagraph"/>
        <w:numPr>
          <w:ilvl w:val="0"/>
          <w:numId w:val="2"/>
        </w:numPr>
      </w:pPr>
      <w:r>
        <w:lastRenderedPageBreak/>
        <w:t xml:space="preserve">Select </w:t>
      </w:r>
      <w:r w:rsidRPr="00D06F24">
        <w:rPr>
          <w:b/>
        </w:rPr>
        <w:t>Submit</w:t>
      </w:r>
      <w:r>
        <w:t>.</w:t>
      </w:r>
    </w:p>
    <w:p w14:paraId="248E1BCC" w14:textId="1B15CC9C" w:rsidR="00D81C2B" w:rsidRDefault="00D81C2B" w:rsidP="00D81C2B">
      <w:pPr>
        <w:pStyle w:val="ListParagraph"/>
        <w:numPr>
          <w:ilvl w:val="0"/>
          <w:numId w:val="2"/>
        </w:numPr>
      </w:pPr>
      <w:r>
        <w:t>The tool will appear in the content area.</w:t>
      </w:r>
    </w:p>
    <w:p w14:paraId="2E57394A" w14:textId="2BECA9EE" w:rsidR="00646214" w:rsidRDefault="00646214" w:rsidP="00646214">
      <w:pPr>
        <w:pStyle w:val="ListParagraph"/>
      </w:pPr>
      <w:r>
        <w:rPr>
          <w:noProof/>
        </w:rPr>
        <w:drawing>
          <wp:inline distT="0" distB="0" distL="0" distR="0" wp14:anchorId="313FC9AE" wp14:editId="62D7A28E">
            <wp:extent cx="3276600" cy="2970418"/>
            <wp:effectExtent l="57150" t="57150" r="114300" b="116205"/>
            <wp:docPr id="12" name="Picture 12" descr="Image is an example of the text abo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86470" cy="297936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B8A0E6C" w14:textId="77777777" w:rsidR="00ED0C4C" w:rsidRPr="00ED0C4C" w:rsidRDefault="00ED0C4C" w:rsidP="00ED0C4C"/>
    <w:sectPr w:rsidR="00ED0C4C" w:rsidRPr="00ED0C4C" w:rsidSect="00ED0C4C">
      <w:footerReference w:type="default" r:id="rId20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1BDEC" w14:textId="77777777" w:rsidR="00F819CF" w:rsidRDefault="00F819CF" w:rsidP="00ED0C4C">
      <w:pPr>
        <w:spacing w:after="0" w:line="240" w:lineRule="auto"/>
      </w:pPr>
      <w:r>
        <w:separator/>
      </w:r>
    </w:p>
  </w:endnote>
  <w:endnote w:type="continuationSeparator" w:id="0">
    <w:p w14:paraId="76A888D9" w14:textId="77777777" w:rsidR="00F819CF" w:rsidRDefault="00F819CF" w:rsidP="00ED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D02E6" w14:textId="5CFA8F58" w:rsidR="00ED0C4C" w:rsidRDefault="00ED0C4C">
    <w:pPr>
      <w:pStyle w:val="Footer"/>
    </w:pPr>
    <w:r>
      <w:t>Revision Date: 03/07/17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578A3">
      <w:rPr>
        <w:noProof/>
      </w:rPr>
      <w:t>4</w:t>
    </w:r>
    <w:r>
      <w:fldChar w:fldCharType="end"/>
    </w:r>
    <w:r>
      <w:t xml:space="preserve"> of </w:t>
    </w:r>
    <w:fldSimple w:instr=" NUMPAGES   \* MERGEFORMAT ">
      <w:r w:rsidR="00B578A3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E3B66" w14:textId="77777777" w:rsidR="00F819CF" w:rsidRDefault="00F819CF" w:rsidP="00ED0C4C">
      <w:pPr>
        <w:spacing w:after="0" w:line="240" w:lineRule="auto"/>
      </w:pPr>
      <w:r>
        <w:separator/>
      </w:r>
    </w:p>
  </w:footnote>
  <w:footnote w:type="continuationSeparator" w:id="0">
    <w:p w14:paraId="42F07AEA" w14:textId="77777777" w:rsidR="00F819CF" w:rsidRDefault="00F819CF" w:rsidP="00ED0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51DFF"/>
    <w:multiLevelType w:val="hybridMultilevel"/>
    <w:tmpl w:val="A2B6B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72851"/>
    <w:multiLevelType w:val="hybridMultilevel"/>
    <w:tmpl w:val="33221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DC1"/>
    <w:rsid w:val="00084CD4"/>
    <w:rsid w:val="001F22CC"/>
    <w:rsid w:val="002A1BDE"/>
    <w:rsid w:val="002D19FB"/>
    <w:rsid w:val="00322F06"/>
    <w:rsid w:val="003C7CB2"/>
    <w:rsid w:val="00427AEE"/>
    <w:rsid w:val="00436E4B"/>
    <w:rsid w:val="00492670"/>
    <w:rsid w:val="006062A7"/>
    <w:rsid w:val="00612060"/>
    <w:rsid w:val="00646214"/>
    <w:rsid w:val="00696D0F"/>
    <w:rsid w:val="0070495E"/>
    <w:rsid w:val="00705BB2"/>
    <w:rsid w:val="008564A7"/>
    <w:rsid w:val="008B0DC1"/>
    <w:rsid w:val="0090440F"/>
    <w:rsid w:val="00927193"/>
    <w:rsid w:val="009A40BA"/>
    <w:rsid w:val="00A745B2"/>
    <w:rsid w:val="00B578A3"/>
    <w:rsid w:val="00B90E10"/>
    <w:rsid w:val="00C13150"/>
    <w:rsid w:val="00C60D3F"/>
    <w:rsid w:val="00CD54A9"/>
    <w:rsid w:val="00D06F24"/>
    <w:rsid w:val="00D1399A"/>
    <w:rsid w:val="00D73FF3"/>
    <w:rsid w:val="00D81C2B"/>
    <w:rsid w:val="00D83193"/>
    <w:rsid w:val="00E8123F"/>
    <w:rsid w:val="00E95E38"/>
    <w:rsid w:val="00ED0C4C"/>
    <w:rsid w:val="00F10C52"/>
    <w:rsid w:val="00F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2E9A8"/>
  <w15:chartTrackingRefBased/>
  <w15:docId w15:val="{F481CD06-DEFE-4265-B872-C456083B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BDE"/>
  </w:style>
  <w:style w:type="paragraph" w:styleId="Heading1">
    <w:name w:val="heading 1"/>
    <w:basedOn w:val="Normal"/>
    <w:next w:val="Normal"/>
    <w:link w:val="Heading1Char"/>
    <w:uiPriority w:val="9"/>
    <w:qFormat/>
    <w:rsid w:val="002A1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C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0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D0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C4C"/>
  </w:style>
  <w:style w:type="paragraph" w:styleId="Footer">
    <w:name w:val="footer"/>
    <w:basedOn w:val="Normal"/>
    <w:link w:val="FooterChar"/>
    <w:uiPriority w:val="99"/>
    <w:unhideWhenUsed/>
    <w:rsid w:val="00ED0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C4C"/>
  </w:style>
  <w:style w:type="paragraph" w:styleId="ListParagraph">
    <w:name w:val="List Paragraph"/>
    <w:basedOn w:val="Normal"/>
    <w:uiPriority w:val="34"/>
    <w:qFormat/>
    <w:rsid w:val="00D13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FA7EC5B3DA24DB149C3C52B08307C" ma:contentTypeVersion="15" ma:contentTypeDescription="Create a new document." ma:contentTypeScope="" ma:versionID="53115b42275b5a20bbed69b2c56127ee">
  <xsd:schema xmlns:xsd="http://www.w3.org/2001/XMLSchema" xmlns:xs="http://www.w3.org/2001/XMLSchema" xmlns:p="http://schemas.microsoft.com/office/2006/metadata/properties" xmlns:ns1="http://schemas.microsoft.com/sharepoint/v3" xmlns:ns3="689c1a34-957f-4c5b-bdf2-11536a9c8d70" xmlns:ns4="ed33ead6-6bda-4e12-a828-fa71e58d8381" targetNamespace="http://schemas.microsoft.com/office/2006/metadata/properties" ma:root="true" ma:fieldsID="31d8c767f1bc59bf1d98e90de8f2acbb" ns1:_="" ns3:_="" ns4:_="">
    <xsd:import namespace="http://schemas.microsoft.com/sharepoint/v3"/>
    <xsd:import namespace="689c1a34-957f-4c5b-bdf2-11536a9c8d70"/>
    <xsd:import namespace="ed33ead6-6bda-4e12-a828-fa71e58d8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c1a34-957f-4c5b-bdf2-11536a9c8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3ead6-6bda-4e12-a828-fa71e58d83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30FB91-DBC9-4EA0-89B6-C1DF5E8E8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36A724-599B-489C-ADE7-59D1183DD465}">
  <ds:schemaRefs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d33ead6-6bda-4e12-a828-fa71e58d8381"/>
    <ds:schemaRef ds:uri="http://purl.org/dc/dcmitype/"/>
    <ds:schemaRef ds:uri="689c1a34-957f-4c5b-bdf2-11536a9c8d70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01EA539-A366-4A34-84D9-CFBC65C70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9c1a34-957f-4c5b-bdf2-11536a9c8d70"/>
    <ds:schemaRef ds:uri="ed33ead6-6bda-4e12-a828-fa71e58d8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Heidkamp, Sherry</dc:creator>
  <cp:keywords/>
  <dc:description/>
  <cp:lastModifiedBy>Stephanie Moye</cp:lastModifiedBy>
  <cp:revision>2</cp:revision>
  <cp:lastPrinted>2022-01-11T18:03:00Z</cp:lastPrinted>
  <dcterms:created xsi:type="dcterms:W3CDTF">2022-01-11T18:04:00Z</dcterms:created>
  <dcterms:modified xsi:type="dcterms:W3CDTF">2022-01-11T18:04:00Z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0x0101000FBFA7EC5B3DA24DB149C3C52B08307C</vt:lpwstr>
  </property>
</Properties>
</file>