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29D5" w14:textId="44D7E507" w:rsidR="000479BF" w:rsidRDefault="00864D5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Learn how import questions from Word and other file types into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Respondus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4.0, the exam authoring application that helps instructors create and manage exams. Publish directly to Blackboard Learn, Brightspace, Canvas, Moodle, and other learning systems.</w:t>
      </w:r>
    </w:p>
    <w:p w14:paraId="297A045A" w14:textId="243A7909" w:rsidR="00864D51" w:rsidRDefault="00864D51">
      <w:hyperlink r:id="rId4" w:history="1">
        <w:r w:rsidRPr="009E5E35">
          <w:rPr>
            <w:rStyle w:val="Hyperlink"/>
          </w:rPr>
          <w:t>https://youtu.be/TKfQnu8hpYM</w:t>
        </w:r>
      </w:hyperlink>
    </w:p>
    <w:p w14:paraId="5DBAF03C" w14:textId="77777777" w:rsidR="00864D51" w:rsidRDefault="00864D51"/>
    <w:sectPr w:rsidR="0086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3B"/>
    <w:rsid w:val="004C493B"/>
    <w:rsid w:val="00864D51"/>
    <w:rsid w:val="00924323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AD94"/>
  <w15:chartTrackingRefBased/>
  <w15:docId w15:val="{118CB7D6-BD7F-49FC-B1F9-4F51866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KfQnu8hp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Stephanie_Chase Moye</dc:creator>
  <cp:keywords/>
  <dc:description/>
  <cp:lastModifiedBy>Stephanie_Chase Moye</cp:lastModifiedBy>
  <cp:revision>2</cp:revision>
  <dcterms:created xsi:type="dcterms:W3CDTF">2020-04-30T18:09:00Z</dcterms:created>
  <dcterms:modified xsi:type="dcterms:W3CDTF">2020-04-30T18:10:00Z</dcterms:modified>
</cp:coreProperties>
</file>