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55F" w:rsidRDefault="00B7700D" w:rsidP="00AF3A05">
      <w:pPr>
        <w:pStyle w:val="Title"/>
        <w:spacing w:after="240"/>
        <w:jc w:val="center"/>
      </w:pPr>
      <w:bookmarkStart w:id="0" w:name="_GoBack"/>
      <w:bookmarkEnd w:id="0"/>
      <w:r>
        <w:t>Setting up your Table of Contents Menu in Blackboard</w:t>
      </w:r>
      <w:r w:rsidR="007A3D65">
        <w:t xml:space="preserve"> for Masters</w:t>
      </w:r>
    </w:p>
    <w:p w:rsidR="00B7700D" w:rsidRPr="00BE0B1B" w:rsidRDefault="00B7700D">
      <w:pPr>
        <w:rPr>
          <w:b/>
          <w:sz w:val="24"/>
          <w:szCs w:val="24"/>
        </w:rPr>
      </w:pPr>
      <w:r w:rsidRPr="00BE0B1B">
        <w:rPr>
          <w:sz w:val="24"/>
          <w:szCs w:val="24"/>
        </w:rPr>
        <w:t>Below is the standard menu   I have marked</w:t>
      </w:r>
      <w:r w:rsidR="00A306C7" w:rsidRPr="00BE0B1B">
        <w:rPr>
          <w:sz w:val="24"/>
          <w:szCs w:val="24"/>
        </w:rPr>
        <w:t xml:space="preserve"> the items in red </w:t>
      </w:r>
      <w:r w:rsidR="007A3D65" w:rsidRPr="00BE0B1B">
        <w:rPr>
          <w:sz w:val="24"/>
          <w:szCs w:val="24"/>
        </w:rPr>
        <w:t xml:space="preserve">that you will need to </w:t>
      </w:r>
      <w:r w:rsidR="007A3D65" w:rsidRPr="00BE0B1B">
        <w:rPr>
          <w:b/>
          <w:sz w:val="24"/>
          <w:szCs w:val="24"/>
        </w:rPr>
        <w:t xml:space="preserve">create within your </w:t>
      </w:r>
      <w:r w:rsidR="007A3D65" w:rsidRPr="00BE0B1B">
        <w:rPr>
          <w:b/>
          <w:color w:val="C00000"/>
          <w:sz w:val="24"/>
          <w:szCs w:val="24"/>
        </w:rPr>
        <w:t xml:space="preserve">MASTER </w:t>
      </w:r>
      <w:r w:rsidR="007A3D65" w:rsidRPr="00BE0B1B">
        <w:rPr>
          <w:b/>
          <w:sz w:val="24"/>
          <w:szCs w:val="24"/>
        </w:rPr>
        <w:t xml:space="preserve">course before you copy to the </w:t>
      </w:r>
      <w:proofErr w:type="spellStart"/>
      <w:r w:rsidR="007A3D65" w:rsidRPr="00BE0B1B">
        <w:rPr>
          <w:b/>
          <w:sz w:val="24"/>
          <w:szCs w:val="24"/>
        </w:rPr>
        <w:t>crn</w:t>
      </w:r>
      <w:proofErr w:type="spellEnd"/>
      <w:r w:rsidR="007A3D65" w:rsidRPr="00BE0B1B">
        <w:rPr>
          <w:sz w:val="24"/>
          <w:szCs w:val="24"/>
        </w:rPr>
        <w:t xml:space="preserve">.  All other items will be coming in with the Template for the </w:t>
      </w:r>
      <w:proofErr w:type="spellStart"/>
      <w:r w:rsidR="007A3D65" w:rsidRPr="00BE0B1B">
        <w:rPr>
          <w:sz w:val="24"/>
          <w:szCs w:val="24"/>
        </w:rPr>
        <w:t>crn</w:t>
      </w:r>
      <w:proofErr w:type="spellEnd"/>
      <w:r w:rsidR="007A3D65" w:rsidRPr="00BE0B1B">
        <w:rPr>
          <w:sz w:val="24"/>
          <w:szCs w:val="24"/>
        </w:rPr>
        <w:t xml:space="preserve"> course. </w:t>
      </w:r>
      <w:r w:rsidR="001E0F4F" w:rsidRPr="00BE0B1B">
        <w:rPr>
          <w:b/>
          <w:sz w:val="24"/>
          <w:szCs w:val="24"/>
        </w:rPr>
        <w:t>Instructions are below.</w:t>
      </w:r>
    </w:p>
    <w:p w:rsidR="00B7700D" w:rsidRDefault="007A3D65">
      <w:r>
        <w:rPr>
          <w:noProof/>
        </w:rPr>
        <w:drawing>
          <wp:inline distT="0" distB="0" distL="0" distR="0" wp14:anchorId="7369D0EB" wp14:editId="35E015DB">
            <wp:extent cx="2106996" cy="297959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06996" cy="2979590"/>
                    </a:xfrm>
                    <a:prstGeom prst="rect">
                      <a:avLst/>
                    </a:prstGeom>
                  </pic:spPr>
                </pic:pic>
              </a:graphicData>
            </a:graphic>
          </wp:inline>
        </w:drawing>
      </w:r>
    </w:p>
    <w:p w:rsidR="000E114D" w:rsidRPr="00BE0B1B" w:rsidRDefault="000E114D">
      <w:pPr>
        <w:rPr>
          <w:sz w:val="24"/>
          <w:szCs w:val="24"/>
        </w:rPr>
      </w:pPr>
      <w:r w:rsidRPr="00BE0B1B">
        <w:rPr>
          <w:b/>
          <w:sz w:val="24"/>
          <w:szCs w:val="24"/>
        </w:rPr>
        <w:t>Remove the HOME menu</w:t>
      </w:r>
      <w:r w:rsidRPr="00BE0B1B">
        <w:rPr>
          <w:sz w:val="24"/>
          <w:szCs w:val="24"/>
        </w:rPr>
        <w:t>.  Click the chevron arrow to the right of the name. Click Delete, Click Delete this menu item, click delete.</w:t>
      </w:r>
    </w:p>
    <w:p w:rsidR="000E114D" w:rsidRPr="00BE0B1B" w:rsidRDefault="000E114D">
      <w:pPr>
        <w:rPr>
          <w:sz w:val="24"/>
          <w:szCs w:val="24"/>
        </w:rPr>
      </w:pPr>
      <w:r w:rsidRPr="00BE0B1B">
        <w:rPr>
          <w:b/>
          <w:sz w:val="24"/>
          <w:szCs w:val="24"/>
        </w:rPr>
        <w:t>Remove the divider lines</w:t>
      </w:r>
      <w:r w:rsidRPr="00BE0B1B">
        <w:rPr>
          <w:sz w:val="24"/>
          <w:szCs w:val="24"/>
        </w:rPr>
        <w:t>. Click the chevron arrow to the right of the name. Click Delete, Click Delete this menu item, click delete</w:t>
      </w:r>
    </w:p>
    <w:p w:rsidR="00AF3A05" w:rsidRDefault="00AF3A05" w:rsidP="00AF3A05">
      <w:pPr>
        <w:pStyle w:val="Heading1"/>
      </w:pPr>
      <w:r>
        <w:t xml:space="preserve">Create a </w:t>
      </w:r>
      <w:r w:rsidRPr="00AF3A05">
        <w:rPr>
          <w:b/>
        </w:rPr>
        <w:t>Course Information</w:t>
      </w:r>
      <w:r>
        <w:t xml:space="preserve"> Menu</w:t>
      </w:r>
    </w:p>
    <w:p w:rsidR="000E114D" w:rsidRPr="00BE0B1B" w:rsidRDefault="00A306C7" w:rsidP="000E114D">
      <w:pPr>
        <w:rPr>
          <w:sz w:val="24"/>
          <w:szCs w:val="24"/>
        </w:rPr>
      </w:pPr>
      <w:r w:rsidRPr="00BE0B1B">
        <w:rPr>
          <w:b/>
          <w:sz w:val="24"/>
          <w:szCs w:val="24"/>
        </w:rPr>
        <w:t>To create</w:t>
      </w:r>
      <w:r w:rsidRPr="00BE0B1B">
        <w:rPr>
          <w:sz w:val="24"/>
          <w:szCs w:val="24"/>
        </w:rPr>
        <w:t xml:space="preserve">: click the +, click Content </w:t>
      </w:r>
      <w:r w:rsidR="007A3D65" w:rsidRPr="00BE0B1B">
        <w:rPr>
          <w:sz w:val="24"/>
          <w:szCs w:val="24"/>
        </w:rPr>
        <w:t>Area</w:t>
      </w:r>
      <w:r w:rsidRPr="00BE0B1B">
        <w:rPr>
          <w:sz w:val="24"/>
          <w:szCs w:val="24"/>
        </w:rPr>
        <w:t xml:space="preserve">, Name as Course Information, </w:t>
      </w:r>
      <w:r w:rsidR="007A3D65" w:rsidRPr="00BE0B1B">
        <w:rPr>
          <w:sz w:val="24"/>
          <w:szCs w:val="24"/>
        </w:rPr>
        <w:t>check</w:t>
      </w:r>
      <w:r w:rsidRPr="00BE0B1B">
        <w:rPr>
          <w:sz w:val="24"/>
          <w:szCs w:val="24"/>
        </w:rPr>
        <w:t xml:space="preserve"> to be </w:t>
      </w:r>
      <w:r w:rsidR="007A3D65" w:rsidRPr="00BE0B1B">
        <w:rPr>
          <w:sz w:val="24"/>
          <w:szCs w:val="24"/>
        </w:rPr>
        <w:t>Available to Users, Submit.</w:t>
      </w:r>
      <w:r w:rsidR="000E114D" w:rsidRPr="00BE0B1B">
        <w:rPr>
          <w:sz w:val="24"/>
          <w:szCs w:val="24"/>
        </w:rPr>
        <w:t xml:space="preserve"> </w:t>
      </w:r>
    </w:p>
    <w:p w:rsidR="00AF3A05" w:rsidRPr="00BE0B1B" w:rsidRDefault="00AF3A05" w:rsidP="000E114D">
      <w:pPr>
        <w:rPr>
          <w:sz w:val="24"/>
          <w:szCs w:val="24"/>
        </w:rPr>
      </w:pPr>
    </w:p>
    <w:p w:rsidR="00544F72" w:rsidRPr="00BE0B1B" w:rsidRDefault="00544F72" w:rsidP="000E114D">
      <w:pPr>
        <w:rPr>
          <w:b/>
          <w:sz w:val="24"/>
          <w:szCs w:val="24"/>
        </w:rPr>
      </w:pPr>
      <w:r w:rsidRPr="00BE0B1B">
        <w:rPr>
          <w:noProof/>
          <w:sz w:val="24"/>
          <w:szCs w:val="24"/>
        </w:rPr>
        <w:lastRenderedPageBreak/>
        <w:drawing>
          <wp:inline distT="0" distB="0" distL="0" distR="0" wp14:anchorId="68DE547F" wp14:editId="345C7962">
            <wp:extent cx="1538124" cy="2000250"/>
            <wp:effectExtent l="0" t="0" r="5080" b="0"/>
            <wp:docPr id="6" name="Picture 6" descr="Add a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61268" cy="2030348"/>
                    </a:xfrm>
                    <a:prstGeom prst="rect">
                      <a:avLst/>
                    </a:prstGeom>
                  </pic:spPr>
                </pic:pic>
              </a:graphicData>
            </a:graphic>
          </wp:inline>
        </w:drawing>
      </w:r>
      <w:r w:rsidR="00AF3A05" w:rsidRPr="00BE0B1B">
        <w:rPr>
          <w:noProof/>
          <w:sz w:val="24"/>
          <w:szCs w:val="24"/>
        </w:rPr>
        <w:drawing>
          <wp:inline distT="0" distB="0" distL="0" distR="0" wp14:anchorId="43AFA759" wp14:editId="44B3E390">
            <wp:extent cx="2714625" cy="1562100"/>
            <wp:effectExtent l="0" t="0" r="9525" b="0"/>
            <wp:docPr id="1" name="Picture 1" descr="Naming a Menu and Dis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4625" cy="1562100"/>
                    </a:xfrm>
                    <a:prstGeom prst="rect">
                      <a:avLst/>
                    </a:prstGeom>
                  </pic:spPr>
                </pic:pic>
              </a:graphicData>
            </a:graphic>
          </wp:inline>
        </w:drawing>
      </w:r>
    </w:p>
    <w:p w:rsidR="00544F72" w:rsidRPr="00BE0B1B" w:rsidRDefault="00544F72" w:rsidP="000E114D">
      <w:pPr>
        <w:rPr>
          <w:b/>
          <w:sz w:val="24"/>
          <w:szCs w:val="24"/>
        </w:rPr>
      </w:pPr>
    </w:p>
    <w:p w:rsidR="00AF3A05" w:rsidRPr="00BE0B1B" w:rsidRDefault="00AF3A05" w:rsidP="00AF3A05">
      <w:pPr>
        <w:rPr>
          <w:sz w:val="24"/>
          <w:szCs w:val="24"/>
        </w:rPr>
      </w:pPr>
      <w:r w:rsidRPr="00BE0B1B">
        <w:rPr>
          <w:sz w:val="24"/>
          <w:szCs w:val="24"/>
        </w:rPr>
        <w:t>Anything that is course related other than assignments should be in this folder.  Instructor, Syllabus, Standards, Handbooks, etc.</w:t>
      </w:r>
    </w:p>
    <w:p w:rsidR="000E114D" w:rsidRPr="00BE0B1B" w:rsidRDefault="000E114D" w:rsidP="000E114D">
      <w:pPr>
        <w:rPr>
          <w:sz w:val="24"/>
          <w:szCs w:val="24"/>
        </w:rPr>
      </w:pPr>
      <w:r w:rsidRPr="00BE0B1B">
        <w:rPr>
          <w:b/>
          <w:sz w:val="24"/>
          <w:szCs w:val="24"/>
        </w:rPr>
        <w:t>Move</w:t>
      </w:r>
      <w:r w:rsidRPr="00BE0B1B">
        <w:rPr>
          <w:sz w:val="24"/>
          <w:szCs w:val="24"/>
        </w:rPr>
        <w:t xml:space="preserve"> the Course Information menu to be place under the Announcements.  Click to the left of the name. You will see a 4-sided arrow.  Click and hold, drag up to the location.</w:t>
      </w:r>
    </w:p>
    <w:p w:rsidR="00A306C7" w:rsidRDefault="00AF3A05" w:rsidP="00AF3A05">
      <w:pPr>
        <w:pStyle w:val="Heading1"/>
      </w:pPr>
      <w:r>
        <w:t xml:space="preserve">Add items within </w:t>
      </w:r>
      <w:r w:rsidR="000C04D8">
        <w:t>a Menu</w:t>
      </w:r>
    </w:p>
    <w:p w:rsidR="00544F72" w:rsidRPr="00BE0B1B" w:rsidRDefault="00AF3A05">
      <w:pPr>
        <w:rPr>
          <w:sz w:val="24"/>
          <w:szCs w:val="24"/>
        </w:rPr>
      </w:pPr>
      <w:r w:rsidRPr="00BE0B1B">
        <w:rPr>
          <w:sz w:val="24"/>
          <w:szCs w:val="24"/>
        </w:rPr>
        <w:t xml:space="preserve">To add </w:t>
      </w:r>
      <w:r w:rsidRPr="00BE0B1B">
        <w:rPr>
          <w:b/>
          <w:sz w:val="24"/>
          <w:szCs w:val="24"/>
        </w:rPr>
        <w:t>Instructor Information</w:t>
      </w:r>
      <w:r w:rsidRPr="00BE0B1B">
        <w:rPr>
          <w:sz w:val="24"/>
          <w:szCs w:val="24"/>
        </w:rPr>
        <w:t xml:space="preserve"> within the Course Information. </w:t>
      </w:r>
      <w:r w:rsidR="000E114D" w:rsidRPr="00BE0B1B">
        <w:rPr>
          <w:sz w:val="24"/>
          <w:szCs w:val="24"/>
        </w:rPr>
        <w:t xml:space="preserve">Click the Course Information menu, click </w:t>
      </w:r>
      <w:r w:rsidRPr="00BE0B1B">
        <w:rPr>
          <w:sz w:val="24"/>
          <w:szCs w:val="24"/>
        </w:rPr>
        <w:t xml:space="preserve">Build Content, Click item.  </w:t>
      </w:r>
      <w:r w:rsidRPr="00BE0B1B">
        <w:rPr>
          <w:i/>
          <w:sz w:val="24"/>
          <w:szCs w:val="24"/>
        </w:rPr>
        <w:t>Add your Instructor Contact information. Submit.</w:t>
      </w:r>
    </w:p>
    <w:p w:rsidR="000E114D" w:rsidRPr="00BE0B1B" w:rsidRDefault="00544F72">
      <w:pPr>
        <w:rPr>
          <w:sz w:val="24"/>
          <w:szCs w:val="24"/>
        </w:rPr>
      </w:pPr>
      <w:r w:rsidRPr="00BE0B1B">
        <w:rPr>
          <w:noProof/>
          <w:sz w:val="24"/>
          <w:szCs w:val="24"/>
        </w:rPr>
        <w:drawing>
          <wp:inline distT="0" distB="0" distL="0" distR="0" wp14:anchorId="36E760A3" wp14:editId="65731D76">
            <wp:extent cx="1952625" cy="2468282"/>
            <wp:effectExtent l="0" t="0" r="0" b="8255"/>
            <wp:docPr id="8" name="Picture 8" descr="Adding a content men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66377" cy="2485665"/>
                    </a:xfrm>
                    <a:prstGeom prst="rect">
                      <a:avLst/>
                    </a:prstGeom>
                  </pic:spPr>
                </pic:pic>
              </a:graphicData>
            </a:graphic>
          </wp:inline>
        </w:drawing>
      </w:r>
    </w:p>
    <w:p w:rsidR="00AF3A05" w:rsidRPr="00BE0B1B" w:rsidRDefault="00AF3A05">
      <w:pPr>
        <w:rPr>
          <w:i/>
          <w:sz w:val="24"/>
          <w:szCs w:val="24"/>
        </w:rPr>
      </w:pPr>
      <w:r w:rsidRPr="00BE0B1B">
        <w:rPr>
          <w:sz w:val="24"/>
          <w:szCs w:val="24"/>
        </w:rPr>
        <w:t xml:space="preserve">To add </w:t>
      </w:r>
      <w:r w:rsidRPr="00BE0B1B">
        <w:rPr>
          <w:b/>
          <w:sz w:val="24"/>
          <w:szCs w:val="24"/>
        </w:rPr>
        <w:t>Syllabus Lesson Plan,</w:t>
      </w:r>
      <w:r w:rsidRPr="00BE0B1B">
        <w:rPr>
          <w:sz w:val="24"/>
          <w:szCs w:val="24"/>
        </w:rPr>
        <w:t xml:space="preserve"> click Build Content, Click File.  </w:t>
      </w:r>
      <w:r w:rsidRPr="00BE0B1B">
        <w:rPr>
          <w:i/>
          <w:sz w:val="24"/>
          <w:szCs w:val="24"/>
        </w:rPr>
        <w:t>Add your Syllabus Lesson Plan. Submit.  (Preferably in pdf format so all students can open without Word or a needed program)</w:t>
      </w:r>
    </w:p>
    <w:p w:rsidR="00BE0B1B" w:rsidRPr="00BE0B1B" w:rsidRDefault="00AF3A05" w:rsidP="00BE0B1B">
      <w:pPr>
        <w:rPr>
          <w:sz w:val="24"/>
          <w:szCs w:val="24"/>
        </w:rPr>
      </w:pPr>
      <w:r w:rsidRPr="00BE0B1B">
        <w:rPr>
          <w:sz w:val="24"/>
          <w:szCs w:val="24"/>
        </w:rPr>
        <w:t xml:space="preserve">To add </w:t>
      </w:r>
      <w:r w:rsidRPr="00BE0B1B">
        <w:rPr>
          <w:b/>
          <w:sz w:val="24"/>
          <w:szCs w:val="24"/>
        </w:rPr>
        <w:t>Standards and Objectives</w:t>
      </w:r>
      <w:r w:rsidRPr="00BE0B1B">
        <w:rPr>
          <w:sz w:val="24"/>
          <w:szCs w:val="24"/>
        </w:rPr>
        <w:t xml:space="preserve">, click Build Content, Click File.  Add your Standards and Objectives. Submit. </w:t>
      </w:r>
      <w:r w:rsidRPr="00BE0B1B">
        <w:rPr>
          <w:i/>
          <w:sz w:val="24"/>
          <w:szCs w:val="24"/>
        </w:rPr>
        <w:t>(Preferably in pdf format so all students can open without Word or a needed program)</w:t>
      </w:r>
      <w:r w:rsidR="00BE0B1B" w:rsidRPr="00BE0B1B">
        <w:rPr>
          <w:sz w:val="24"/>
          <w:szCs w:val="24"/>
        </w:rPr>
        <w:t xml:space="preserve"> </w:t>
      </w:r>
    </w:p>
    <w:p w:rsidR="0035763D" w:rsidRPr="0035763D" w:rsidRDefault="00BE0B1B" w:rsidP="0035763D">
      <w:pPr>
        <w:rPr>
          <w:sz w:val="24"/>
          <w:szCs w:val="24"/>
        </w:rPr>
      </w:pPr>
      <w:r w:rsidRPr="00BE0B1B">
        <w:rPr>
          <w:sz w:val="24"/>
          <w:szCs w:val="24"/>
        </w:rPr>
        <w:lastRenderedPageBreak/>
        <w:t>To add other Course Information type materials such as Handbooks, Proctor Information, etc. Click Build Content, choose your format, add and submit.</w:t>
      </w:r>
    </w:p>
    <w:p w:rsidR="00BE0B1B" w:rsidRDefault="00BE0B1B" w:rsidP="00BE0B1B">
      <w:pPr>
        <w:pStyle w:val="Heading1"/>
      </w:pPr>
      <w:r>
        <w:t>To move items from a menu into the folder</w:t>
      </w:r>
    </w:p>
    <w:p w:rsidR="00BE0B1B" w:rsidRPr="00BE0B1B" w:rsidRDefault="00BE0B1B" w:rsidP="00AF3A05">
      <w:pPr>
        <w:rPr>
          <w:sz w:val="24"/>
          <w:szCs w:val="24"/>
        </w:rPr>
      </w:pPr>
      <w:r w:rsidRPr="00BE0B1B">
        <w:rPr>
          <w:sz w:val="24"/>
          <w:szCs w:val="24"/>
        </w:rPr>
        <w:t xml:space="preserve">If you already have these within your course, you can click the chevron next to the title, click the move, and choose the location as your Course Information, click Submit. </w:t>
      </w:r>
    </w:p>
    <w:p w:rsidR="00BE0B1B" w:rsidRPr="00BE0B1B" w:rsidRDefault="00BE0B1B" w:rsidP="00AF3A05">
      <w:pPr>
        <w:rPr>
          <w:sz w:val="24"/>
          <w:szCs w:val="24"/>
        </w:rPr>
      </w:pPr>
      <w:r w:rsidRPr="00BE0B1B">
        <w:rPr>
          <w:sz w:val="24"/>
          <w:szCs w:val="24"/>
        </w:rPr>
        <w:t xml:space="preserve">If the item does not give the option to move, you will have to create it in the correct location and then delete the old one. </w:t>
      </w:r>
    </w:p>
    <w:p w:rsidR="00AF3A05" w:rsidRDefault="00AF3A05" w:rsidP="00AF3A05">
      <w:pPr>
        <w:pStyle w:val="Heading1"/>
      </w:pPr>
      <w:r>
        <w:t xml:space="preserve">Create a </w:t>
      </w:r>
      <w:r>
        <w:rPr>
          <w:b/>
        </w:rPr>
        <w:t>Lessons/Assignments</w:t>
      </w:r>
      <w:r>
        <w:t xml:space="preserve"> Menu</w:t>
      </w:r>
    </w:p>
    <w:p w:rsidR="00AF3A05" w:rsidRPr="00BE0B1B" w:rsidRDefault="000C04D8" w:rsidP="00AF3A05">
      <w:pPr>
        <w:rPr>
          <w:sz w:val="24"/>
          <w:szCs w:val="24"/>
        </w:rPr>
      </w:pPr>
      <w:r w:rsidRPr="00BE0B1B">
        <w:rPr>
          <w:sz w:val="24"/>
          <w:szCs w:val="24"/>
        </w:rPr>
        <w:t>Your classwork that you give to students should be organized within this folder.  Place them in folders by Chapters, Modules, Weeks, etc.   Students have less confusing of what to accomplish if their assignments are in order of how they will need to complete and turn in the work.</w:t>
      </w:r>
    </w:p>
    <w:p w:rsidR="000C04D8" w:rsidRPr="00BE0B1B" w:rsidRDefault="000C04D8" w:rsidP="000C04D8">
      <w:pPr>
        <w:rPr>
          <w:sz w:val="24"/>
          <w:szCs w:val="24"/>
        </w:rPr>
      </w:pPr>
      <w:r w:rsidRPr="00BE0B1B">
        <w:rPr>
          <w:b/>
          <w:sz w:val="24"/>
          <w:szCs w:val="24"/>
        </w:rPr>
        <w:t>To create</w:t>
      </w:r>
      <w:r w:rsidRPr="00BE0B1B">
        <w:rPr>
          <w:sz w:val="24"/>
          <w:szCs w:val="24"/>
        </w:rPr>
        <w:t xml:space="preserve">: click the +, click Content Area, Name as </w:t>
      </w:r>
      <w:r w:rsidRPr="00BE0B1B">
        <w:rPr>
          <w:b/>
          <w:sz w:val="24"/>
          <w:szCs w:val="24"/>
        </w:rPr>
        <w:t>Lessons</w:t>
      </w:r>
      <w:r w:rsidR="006D6C93">
        <w:rPr>
          <w:b/>
          <w:sz w:val="24"/>
          <w:szCs w:val="24"/>
        </w:rPr>
        <w:t>,</w:t>
      </w:r>
      <w:r w:rsidRPr="00BE0B1B">
        <w:rPr>
          <w:sz w:val="24"/>
          <w:szCs w:val="24"/>
        </w:rPr>
        <w:t xml:space="preserve"> check to be Available to Users, Submit. </w:t>
      </w:r>
    </w:p>
    <w:p w:rsidR="000C04D8" w:rsidRPr="00BE0B1B" w:rsidRDefault="000C04D8" w:rsidP="000C04D8">
      <w:pPr>
        <w:rPr>
          <w:sz w:val="24"/>
          <w:szCs w:val="24"/>
        </w:rPr>
      </w:pPr>
      <w:r w:rsidRPr="00BE0B1B">
        <w:rPr>
          <w:sz w:val="24"/>
          <w:szCs w:val="24"/>
        </w:rPr>
        <w:t xml:space="preserve">Use the same instructions to </w:t>
      </w:r>
      <w:r w:rsidRPr="00BE0B1B">
        <w:rPr>
          <w:i/>
          <w:sz w:val="24"/>
          <w:szCs w:val="24"/>
        </w:rPr>
        <w:t>Add items within a Menu</w:t>
      </w:r>
      <w:r w:rsidRPr="00BE0B1B">
        <w:rPr>
          <w:sz w:val="24"/>
          <w:szCs w:val="24"/>
        </w:rPr>
        <w:t xml:space="preserve"> above. To create a folder, items, files, links, </w:t>
      </w:r>
      <w:r w:rsidR="00BE0B1B" w:rsidRPr="00BE0B1B">
        <w:rPr>
          <w:sz w:val="24"/>
          <w:szCs w:val="24"/>
        </w:rPr>
        <w:t>discussions, tests, etc.</w:t>
      </w:r>
    </w:p>
    <w:p w:rsidR="00BE0B1B" w:rsidRDefault="0048491C" w:rsidP="00BE0B1B">
      <w:pPr>
        <w:pStyle w:val="Heading1"/>
      </w:pPr>
      <w:r>
        <w:t xml:space="preserve">Other </w:t>
      </w:r>
      <w:r w:rsidR="00BE0B1B">
        <w:t>Menu</w:t>
      </w:r>
      <w:r>
        <w:t>s</w:t>
      </w:r>
    </w:p>
    <w:p w:rsidR="00AF3A05" w:rsidRPr="00AF3A05" w:rsidRDefault="0048491C" w:rsidP="0048491C">
      <w:r>
        <w:rPr>
          <w:b/>
          <w:sz w:val="24"/>
          <w:szCs w:val="24"/>
        </w:rPr>
        <w:t xml:space="preserve">The other menus will be brought into your </w:t>
      </w:r>
      <w:proofErr w:type="spellStart"/>
      <w:r>
        <w:rPr>
          <w:b/>
          <w:sz w:val="24"/>
          <w:szCs w:val="24"/>
        </w:rPr>
        <w:t>crn</w:t>
      </w:r>
      <w:proofErr w:type="spellEnd"/>
      <w:r>
        <w:rPr>
          <w:b/>
          <w:sz w:val="24"/>
          <w:szCs w:val="24"/>
        </w:rPr>
        <w:t xml:space="preserve"> courses from the templates when the course is made.</w:t>
      </w:r>
    </w:p>
    <w:p w:rsidR="00AF3A05" w:rsidRDefault="00AF3A05"/>
    <w:sectPr w:rsidR="00AF3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0D"/>
    <w:rsid w:val="000C04D8"/>
    <w:rsid w:val="000E114D"/>
    <w:rsid w:val="001E0F4F"/>
    <w:rsid w:val="0035763D"/>
    <w:rsid w:val="0048491C"/>
    <w:rsid w:val="00544F72"/>
    <w:rsid w:val="006D6C93"/>
    <w:rsid w:val="007639DF"/>
    <w:rsid w:val="007A355F"/>
    <w:rsid w:val="007A3D65"/>
    <w:rsid w:val="00A306C7"/>
    <w:rsid w:val="00AF3A05"/>
    <w:rsid w:val="00B7700D"/>
    <w:rsid w:val="00BE0B1B"/>
    <w:rsid w:val="00BE5275"/>
    <w:rsid w:val="00C938BC"/>
    <w:rsid w:val="00F3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9D3A"/>
  <w15:chartTrackingRefBased/>
  <w15:docId w15:val="{896EA572-047A-4DC7-8CD8-84551474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B7C"/>
    <w:pPr>
      <w:keepNext/>
      <w:keepLines/>
      <w:spacing w:before="240" w:after="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3A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A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3B7C"/>
    <w:rPr>
      <w:rFonts w:eastAsiaTheme="majorEastAsia" w:cstheme="majorBidi"/>
      <w:color w:val="2F5496" w:themeColor="accent1" w:themeShade="BF"/>
      <w:sz w:val="32"/>
      <w:szCs w:val="32"/>
    </w:rPr>
  </w:style>
  <w:style w:type="character" w:styleId="Hyperlink">
    <w:name w:val="Hyperlink"/>
    <w:basedOn w:val="DefaultParagraphFont"/>
    <w:uiPriority w:val="99"/>
    <w:unhideWhenUsed/>
    <w:rsid w:val="00BE0B1B"/>
    <w:rPr>
      <w:color w:val="0563C1" w:themeColor="hyperlink"/>
      <w:u w:val="single"/>
    </w:rPr>
  </w:style>
  <w:style w:type="character" w:styleId="UnresolvedMention">
    <w:name w:val="Unresolved Mention"/>
    <w:basedOn w:val="DefaultParagraphFont"/>
    <w:uiPriority w:val="99"/>
    <w:semiHidden/>
    <w:unhideWhenUsed/>
    <w:rsid w:val="00BE0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TOC Menu in Blkb Masters</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Menu in Blkb Masters</dc:title>
  <dc:subject/>
  <dc:creator>Stephanie Moye</dc:creator>
  <cp:keywords/>
  <dc:description/>
  <cp:lastModifiedBy>Stephanie Moye</cp:lastModifiedBy>
  <cp:revision>3</cp:revision>
  <dcterms:created xsi:type="dcterms:W3CDTF">2021-10-07T15:02:00Z</dcterms:created>
  <dcterms:modified xsi:type="dcterms:W3CDTF">2022-08-08T14:03:00Z</dcterms:modified>
</cp:coreProperties>
</file>