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5F" w:rsidRDefault="00C57812">
      <w:r>
        <w:t>Video Tutorials</w:t>
      </w:r>
    </w:p>
    <w:p w:rsidR="00C57812" w:rsidRDefault="00C57812">
      <w:hyperlink r:id="rId4" w:history="1">
        <w:r w:rsidRPr="00EA7219">
          <w:rPr>
            <w:rStyle w:val="Hyperlink"/>
          </w:rPr>
          <w:t>https://gvtc.tcsg.edu/Training-Resources/Tutorials</w:t>
        </w:r>
      </w:hyperlink>
      <w:r>
        <w:t xml:space="preserve"> </w:t>
      </w:r>
    </w:p>
    <w:p w:rsidR="00C57812" w:rsidRDefault="00C57812">
      <w:bookmarkStart w:id="0" w:name="_GoBack"/>
      <w:bookmarkEnd w:id="0"/>
    </w:p>
    <w:sectPr w:rsidR="00C5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12"/>
    <w:rsid w:val="007A355F"/>
    <w:rsid w:val="00BE5275"/>
    <w:rsid w:val="00C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A1B0"/>
  <w15:chartTrackingRefBased/>
  <w15:docId w15:val="{912CD30D-340E-4E4D-B07A-B876F0BA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vtc.tcsg.edu/Training-Resources/Tuto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2021-05-13T16:48:00Z</dcterms:created>
  <dcterms:modified xsi:type="dcterms:W3CDTF">2021-05-13T16:49:00Z</dcterms:modified>
</cp:coreProperties>
</file>