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7E" w:rsidRDefault="00AD7102" w:rsidP="0002120B">
      <w:pPr>
        <w:jc w:val="center"/>
        <w:rPr>
          <w:b/>
          <w:u w:val="single"/>
        </w:rPr>
      </w:pPr>
      <w:r>
        <w:rPr>
          <w:b/>
          <w:u w:val="single"/>
        </w:rPr>
        <w:t xml:space="preserve">Dual Enrollment </w:t>
      </w:r>
      <w:r w:rsidR="0002120B" w:rsidRPr="0002120B">
        <w:rPr>
          <w:b/>
          <w:u w:val="single"/>
        </w:rPr>
        <w:t>Student Orientation</w:t>
      </w:r>
    </w:p>
    <w:p w:rsidR="008B61C7" w:rsidRPr="007436FF" w:rsidRDefault="008B61C7" w:rsidP="007436FF">
      <w:pPr>
        <w:spacing w:after="120"/>
        <w:ind w:left="1080"/>
        <w:rPr>
          <w:b/>
          <w:sz w:val="20"/>
          <w:szCs w:val="20"/>
        </w:rPr>
      </w:pPr>
      <w:r w:rsidRPr="00C94B5E">
        <w:rPr>
          <w:b/>
          <w:sz w:val="20"/>
          <w:szCs w:val="20"/>
          <w:highlight w:val="yellow"/>
        </w:rPr>
        <w:t>We are here to help you learn, so don’t be afraid or embarrassed to ask us for help…We are here for you!!!</w:t>
      </w:r>
    </w:p>
    <w:p w:rsidR="00AD7102" w:rsidRDefault="00AD7102" w:rsidP="00AD7102">
      <w:pPr>
        <w:pStyle w:val="ListParagraph"/>
        <w:numPr>
          <w:ilvl w:val="0"/>
          <w:numId w:val="2"/>
        </w:numPr>
      </w:pPr>
      <w:r>
        <w:t>My STC</w:t>
      </w:r>
    </w:p>
    <w:p w:rsidR="00AD7102" w:rsidRDefault="00AD7102" w:rsidP="00AD7102">
      <w:pPr>
        <w:pStyle w:val="ListParagraph"/>
        <w:numPr>
          <w:ilvl w:val="1"/>
          <w:numId w:val="2"/>
        </w:numPr>
      </w:pPr>
      <w:r>
        <w:t>My STC is your web portal to applications you need as a student at Southeastern Tech.</w:t>
      </w:r>
    </w:p>
    <w:p w:rsidR="00AD7102" w:rsidRDefault="00AD7102" w:rsidP="00AD7102">
      <w:pPr>
        <w:pStyle w:val="ListParagraph"/>
        <w:numPr>
          <w:ilvl w:val="1"/>
          <w:numId w:val="2"/>
        </w:numPr>
      </w:pPr>
      <w:r>
        <w:t xml:space="preserve">Go to </w:t>
      </w:r>
      <w:hyperlink r:id="rId5" w:history="1">
        <w:r w:rsidRPr="000B1EF5">
          <w:rPr>
            <w:rStyle w:val="Hyperlink"/>
          </w:rPr>
          <w:t>www.southeasterntech.edu</w:t>
        </w:r>
      </w:hyperlink>
      <w:r>
        <w:t xml:space="preserve"> and click on My STC link (Top right)</w:t>
      </w:r>
    </w:p>
    <w:p w:rsidR="00AD7102" w:rsidRDefault="00AD7102" w:rsidP="00AD7102">
      <w:pPr>
        <w:pStyle w:val="ListParagraph"/>
        <w:numPr>
          <w:ilvl w:val="1"/>
          <w:numId w:val="2"/>
        </w:numPr>
      </w:pPr>
      <w:r>
        <w:t>You will have to log in using your student ID and PIN#.</w:t>
      </w:r>
    </w:p>
    <w:p w:rsidR="00AD7102" w:rsidRDefault="00AD7102" w:rsidP="00AD7102">
      <w:pPr>
        <w:pStyle w:val="ListParagraph"/>
        <w:numPr>
          <w:ilvl w:val="1"/>
          <w:numId w:val="2"/>
        </w:numPr>
      </w:pPr>
      <w:r>
        <w:t>Once logged in, you have access to Student Email, BannerWeb, and Blackboard.  Explore these!!!</w:t>
      </w:r>
    </w:p>
    <w:p w:rsidR="0002120B" w:rsidRDefault="0002120B" w:rsidP="0002120B">
      <w:pPr>
        <w:pStyle w:val="ListParagraph"/>
        <w:numPr>
          <w:ilvl w:val="0"/>
          <w:numId w:val="2"/>
        </w:numPr>
      </w:pPr>
      <w:r>
        <w:t>Student Schedules</w:t>
      </w:r>
      <w:r w:rsidR="000E3386">
        <w:t xml:space="preserve"> &amp; Books</w:t>
      </w:r>
    </w:p>
    <w:p w:rsidR="0002120B" w:rsidRDefault="000E3386" w:rsidP="000E3386">
      <w:pPr>
        <w:pStyle w:val="ListParagraph"/>
        <w:numPr>
          <w:ilvl w:val="1"/>
          <w:numId w:val="2"/>
        </w:numPr>
      </w:pPr>
      <w:r>
        <w:t xml:space="preserve">MOWR </w:t>
      </w:r>
      <w:r w:rsidR="00AD7102">
        <w:t xml:space="preserve">Dual Enrollment </w:t>
      </w:r>
      <w:r>
        <w:t xml:space="preserve">Coordinator, </w:t>
      </w:r>
      <w:r w:rsidR="00AD7102">
        <w:t>Melissa Rowell</w:t>
      </w:r>
      <w:r>
        <w:t xml:space="preserve">, </w:t>
      </w:r>
      <w:hyperlink r:id="rId6" w:history="1">
        <w:r w:rsidR="00AD7102" w:rsidRPr="00417D9C">
          <w:rPr>
            <w:rStyle w:val="Hyperlink"/>
          </w:rPr>
          <w:t>mrowell@southeasterntech.edu</w:t>
        </w:r>
      </w:hyperlink>
      <w:r>
        <w:t xml:space="preserve"> has completed your class schedule and will be proving your books to you.</w:t>
      </w:r>
    </w:p>
    <w:p w:rsidR="00DE230B" w:rsidRDefault="000E3386" w:rsidP="005A6F59">
      <w:pPr>
        <w:pStyle w:val="ListParagraph"/>
        <w:numPr>
          <w:ilvl w:val="1"/>
          <w:numId w:val="2"/>
        </w:numPr>
      </w:pPr>
      <w:r>
        <w:t>Once Registered - To print your Schedule</w:t>
      </w:r>
    </w:p>
    <w:p w:rsidR="005A6F59" w:rsidRDefault="00DE230B" w:rsidP="00DE230B">
      <w:pPr>
        <w:pStyle w:val="ListParagraph"/>
        <w:numPr>
          <w:ilvl w:val="2"/>
          <w:numId w:val="2"/>
        </w:numPr>
      </w:pPr>
      <w:r>
        <w:t>Must have student ID and PIN#...</w:t>
      </w:r>
    </w:p>
    <w:p w:rsidR="005A6F59" w:rsidRDefault="000E3386" w:rsidP="005A6F59">
      <w:pPr>
        <w:pStyle w:val="ListParagraph"/>
        <w:numPr>
          <w:ilvl w:val="2"/>
          <w:numId w:val="2"/>
        </w:numPr>
      </w:pPr>
      <w:r>
        <w:t>Login to Banner Web</w:t>
      </w:r>
    </w:p>
    <w:p w:rsidR="005A6F59" w:rsidRDefault="000E3386" w:rsidP="005A6F59">
      <w:pPr>
        <w:pStyle w:val="ListParagraph"/>
        <w:numPr>
          <w:ilvl w:val="3"/>
          <w:numId w:val="2"/>
        </w:numPr>
      </w:pPr>
      <w:r>
        <w:t>Click Student Services &amp; Financial Aid</w:t>
      </w:r>
    </w:p>
    <w:p w:rsidR="000E3386" w:rsidRDefault="000E3386" w:rsidP="005A6F59">
      <w:pPr>
        <w:pStyle w:val="ListParagraph"/>
        <w:numPr>
          <w:ilvl w:val="3"/>
          <w:numId w:val="2"/>
        </w:numPr>
      </w:pPr>
      <w:r>
        <w:t>Click Registration</w:t>
      </w:r>
    </w:p>
    <w:p w:rsidR="000E3386" w:rsidRDefault="000E3386" w:rsidP="005A6F59">
      <w:pPr>
        <w:pStyle w:val="ListParagraph"/>
        <w:numPr>
          <w:ilvl w:val="3"/>
          <w:numId w:val="2"/>
        </w:numPr>
      </w:pPr>
      <w:r>
        <w:t>Click Detail Schedule</w:t>
      </w:r>
    </w:p>
    <w:p w:rsidR="000E3386" w:rsidRDefault="000E3386" w:rsidP="005A6F59">
      <w:pPr>
        <w:pStyle w:val="ListParagraph"/>
        <w:numPr>
          <w:ilvl w:val="3"/>
          <w:numId w:val="2"/>
        </w:numPr>
      </w:pPr>
      <w:r>
        <w:t xml:space="preserve">Print your schedule </w:t>
      </w:r>
    </w:p>
    <w:p w:rsidR="00044BB3" w:rsidRDefault="00460CCF" w:rsidP="00044BB3">
      <w:pPr>
        <w:pStyle w:val="ListParagraph"/>
        <w:numPr>
          <w:ilvl w:val="0"/>
          <w:numId w:val="2"/>
        </w:numPr>
      </w:pPr>
      <w:r>
        <w:t xml:space="preserve">Student </w:t>
      </w:r>
      <w:proofErr w:type="spellStart"/>
      <w:r>
        <w:t>E</w:t>
      </w:r>
      <w:r w:rsidR="00044BB3">
        <w:t>Mail</w:t>
      </w:r>
      <w:proofErr w:type="spellEnd"/>
    </w:p>
    <w:p w:rsidR="00044BB3" w:rsidRDefault="00044BB3" w:rsidP="00044BB3">
      <w:pPr>
        <w:pStyle w:val="ListParagraph"/>
        <w:numPr>
          <w:ilvl w:val="1"/>
          <w:numId w:val="2"/>
        </w:numPr>
      </w:pPr>
      <w:r>
        <w:t xml:space="preserve">This is you student email application…Email from instructors, business office, financial aid office, student services, and admission will be sent to your inbox…Be sure to review it regularly so you don’t miss anything…Explore </w:t>
      </w:r>
      <w:r w:rsidR="000E3386">
        <w:t>STC’s Student</w:t>
      </w:r>
      <w:r>
        <w:t xml:space="preserve"> </w:t>
      </w:r>
      <w:r w:rsidR="000E3386">
        <w:t>E-</w:t>
      </w:r>
      <w:r>
        <w:t>Mail!!!</w:t>
      </w:r>
    </w:p>
    <w:p w:rsidR="00044BB3" w:rsidRDefault="00044BB3" w:rsidP="00044BB3">
      <w:pPr>
        <w:pStyle w:val="ListParagraph"/>
        <w:numPr>
          <w:ilvl w:val="0"/>
          <w:numId w:val="2"/>
        </w:numPr>
      </w:pPr>
      <w:r>
        <w:t>BannerWeb</w:t>
      </w:r>
    </w:p>
    <w:p w:rsidR="00044BB3" w:rsidRDefault="00044BB3" w:rsidP="00044BB3">
      <w:pPr>
        <w:pStyle w:val="ListParagraph"/>
        <w:numPr>
          <w:ilvl w:val="1"/>
          <w:numId w:val="2"/>
        </w:numPr>
      </w:pPr>
      <w:r>
        <w:t xml:space="preserve">Banner is the system that keeps track of your academic history…You can </w:t>
      </w:r>
      <w:r w:rsidR="002C2844">
        <w:t>review</w:t>
      </w:r>
      <w:r>
        <w:t xml:space="preserve"> your class schedule</w:t>
      </w:r>
      <w:r w:rsidR="002C2844">
        <w:t xml:space="preserve">, </w:t>
      </w:r>
      <w:r>
        <w:t>semester fees</w:t>
      </w:r>
      <w:r w:rsidR="002C2844">
        <w:t>, f</w:t>
      </w:r>
      <w:r>
        <w:t>inancial aid awards</w:t>
      </w:r>
      <w:r w:rsidR="002C2844">
        <w:t xml:space="preserve">, </w:t>
      </w:r>
      <w:r>
        <w:t>final grades</w:t>
      </w:r>
      <w:r w:rsidR="002C2844">
        <w:t>,</w:t>
      </w:r>
      <w:r>
        <w:t xml:space="preserve"> previous semester courses and grades</w:t>
      </w:r>
      <w:r w:rsidR="002C2844">
        <w:t>, and access</w:t>
      </w:r>
      <w:r>
        <w:t xml:space="preserve"> course surveys…BannerWeb is how you access your academic history</w:t>
      </w:r>
      <w:r w:rsidR="0056155E">
        <w:t>…Explore BannerWeb!!!</w:t>
      </w:r>
    </w:p>
    <w:p w:rsidR="00044BB3" w:rsidRDefault="001D42BA" w:rsidP="00044BB3">
      <w:pPr>
        <w:pStyle w:val="ListParagraph"/>
        <w:numPr>
          <w:ilvl w:val="0"/>
          <w:numId w:val="2"/>
        </w:numPr>
      </w:pPr>
      <w:r>
        <w:t>BLACKBOARD</w:t>
      </w:r>
    </w:p>
    <w:p w:rsidR="00044BB3" w:rsidRPr="00DB394C" w:rsidRDefault="001D42BA" w:rsidP="00DF225B">
      <w:pPr>
        <w:pStyle w:val="ListParagraph"/>
        <w:numPr>
          <w:ilvl w:val="1"/>
          <w:numId w:val="2"/>
        </w:numPr>
        <w:spacing w:after="120"/>
        <w:ind w:left="1080"/>
        <w:rPr>
          <w:sz w:val="20"/>
          <w:szCs w:val="20"/>
        </w:rPr>
      </w:pPr>
      <w:r>
        <w:t>BLACKBOARD</w:t>
      </w:r>
      <w:r w:rsidR="00044BB3" w:rsidRPr="00FD5C15">
        <w:t xml:space="preserve"> is STCs online course management system…If you take a course that is Web-enhanced, Hybrid or Online you will use </w:t>
      </w:r>
      <w:r>
        <w:t>BLACKBOARD</w:t>
      </w:r>
      <w:r w:rsidR="00044BB3" w:rsidRPr="00FD5C15">
        <w:t xml:space="preserve"> to access some or all of your course assignments</w:t>
      </w:r>
      <w:r w:rsidR="008B61C7" w:rsidRPr="00FD5C15">
        <w:t>…</w:t>
      </w:r>
      <w:r w:rsidR="0056155E" w:rsidRPr="00FD5C15">
        <w:t>Al</w:t>
      </w:r>
      <w:r w:rsidR="001874E7">
        <w:t xml:space="preserve">most all </w:t>
      </w:r>
      <w:bookmarkStart w:id="0" w:name="_GoBack"/>
      <w:bookmarkEnd w:id="0"/>
      <w:r w:rsidR="0056155E" w:rsidRPr="00FD5C15">
        <w:t xml:space="preserve">courses use </w:t>
      </w:r>
      <w:r>
        <w:t>it</w:t>
      </w:r>
      <w:r w:rsidR="0056155E" w:rsidRPr="00FD5C15">
        <w:t>…</w:t>
      </w:r>
      <w:r w:rsidR="008B61C7" w:rsidRPr="00FD5C15">
        <w:t xml:space="preserve"> </w:t>
      </w:r>
      <w:r w:rsidR="001F6DCF">
        <w:rPr>
          <w:b/>
          <w:sz w:val="20"/>
          <w:szCs w:val="20"/>
        </w:rPr>
        <w:t xml:space="preserve"> </w:t>
      </w:r>
    </w:p>
    <w:p w:rsidR="008B61C7" w:rsidRDefault="008B61C7" w:rsidP="008B61C7">
      <w:pPr>
        <w:pStyle w:val="ListParagraph"/>
        <w:numPr>
          <w:ilvl w:val="0"/>
          <w:numId w:val="2"/>
        </w:numPr>
      </w:pPr>
      <w:r>
        <w:t>Policies/Catalog</w:t>
      </w:r>
    </w:p>
    <w:p w:rsidR="008B61C7" w:rsidRDefault="00AC3D6A" w:rsidP="008B61C7">
      <w:pPr>
        <w:pStyle w:val="ListParagraph"/>
        <w:numPr>
          <w:ilvl w:val="1"/>
          <w:numId w:val="2"/>
        </w:numPr>
      </w:pPr>
      <w:r>
        <w:t xml:space="preserve">Policies/Procedures – YOU ARE RESPONSIBLE for everything in the Catalog!!!!   The Catalog and Student Handbook are located at </w:t>
      </w:r>
      <w:hyperlink r:id="rId7" w:history="1">
        <w:r w:rsidRPr="000B1EF5">
          <w:rPr>
            <w:rStyle w:val="Hyperlink"/>
          </w:rPr>
          <w:t>www.southeasterntech.edu</w:t>
        </w:r>
      </w:hyperlink>
      <w:r>
        <w:t xml:space="preserve"> under the Academic Programs tab…</w:t>
      </w:r>
      <w:r w:rsidR="00927FDC">
        <w:t>Review it!!!</w:t>
      </w:r>
    </w:p>
    <w:p w:rsidR="002C2844" w:rsidRDefault="00AC3D6A" w:rsidP="00433BFA">
      <w:pPr>
        <w:pStyle w:val="ListParagraph"/>
        <w:numPr>
          <w:ilvl w:val="0"/>
          <w:numId w:val="2"/>
        </w:numPr>
      </w:pPr>
      <w:r>
        <w:t xml:space="preserve">Student Packet </w:t>
      </w:r>
    </w:p>
    <w:p w:rsidR="009E1828" w:rsidRDefault="00AC3D6A" w:rsidP="002C2844">
      <w:pPr>
        <w:pStyle w:val="ListParagraph"/>
        <w:numPr>
          <w:ilvl w:val="1"/>
          <w:numId w:val="2"/>
        </w:numPr>
      </w:pPr>
      <w:r>
        <w:t>Several polices/procedures are covered the first day of class…You will be asked to complete a student profile/information sheet and policy acknowledgment</w:t>
      </w:r>
      <w:r w:rsidR="004C1978">
        <w:t xml:space="preserve"> form found in the student packet</w:t>
      </w:r>
      <w:r w:rsidR="0042428C">
        <w:t xml:space="preserve"> </w:t>
      </w:r>
      <w:r w:rsidR="004C1978">
        <w:t xml:space="preserve">(located on Library page).  Online students may be asked to complete these and return as well.  </w:t>
      </w:r>
    </w:p>
    <w:p w:rsidR="00A97CAB" w:rsidRDefault="00A97CAB" w:rsidP="00A97CAB"/>
    <w:p w:rsidR="000E3386" w:rsidRDefault="000E3386">
      <w:r>
        <w:br w:type="page"/>
      </w:r>
    </w:p>
    <w:p w:rsidR="000E3386" w:rsidRDefault="000E3386" w:rsidP="000E3386">
      <w:pPr>
        <w:jc w:val="center"/>
        <w:rPr>
          <w:b/>
          <w:bCs/>
        </w:rPr>
      </w:pPr>
    </w:p>
    <w:p w:rsidR="00A97CAB" w:rsidRDefault="00A97CAB" w:rsidP="000E3386">
      <w:pPr>
        <w:jc w:val="center"/>
        <w:rPr>
          <w:b/>
          <w:bCs/>
        </w:rPr>
      </w:pPr>
      <w:r w:rsidRPr="00A97CAB">
        <w:rPr>
          <w:b/>
          <w:bCs/>
        </w:rPr>
        <w:t>Logging into Blackboard for Online</w:t>
      </w:r>
      <w:r w:rsidR="00696D22">
        <w:rPr>
          <w:b/>
          <w:bCs/>
        </w:rPr>
        <w:t>, Hybrid and Web-enhanced</w:t>
      </w:r>
      <w:r w:rsidRPr="00A97CAB">
        <w:rPr>
          <w:b/>
          <w:bCs/>
        </w:rPr>
        <w:t xml:space="preserve"> Courses</w:t>
      </w:r>
    </w:p>
    <w:p w:rsidR="000E3386" w:rsidRPr="00A97CAB" w:rsidRDefault="000E3386" w:rsidP="000E3386">
      <w:pPr>
        <w:jc w:val="center"/>
      </w:pPr>
    </w:p>
    <w:p w:rsidR="00A97CAB" w:rsidRPr="00A97CAB" w:rsidRDefault="00A97CAB" w:rsidP="00A97CAB">
      <w:r w:rsidRPr="00A97CAB">
        <w:rPr>
          <w:b/>
          <w:bCs/>
        </w:rPr>
        <w:t>Students will use Blackboard to access online courses. You WILL NOT be able to ACCESS Blackboar</w:t>
      </w:r>
      <w:r>
        <w:rPr>
          <w:b/>
          <w:bCs/>
        </w:rPr>
        <w:t>d until the FIRST DAY of class.</w:t>
      </w:r>
      <w:r w:rsidRPr="00A97CAB">
        <w:rPr>
          <w:b/>
          <w:bCs/>
        </w:rPr>
        <w:t xml:space="preserve"> </w:t>
      </w:r>
    </w:p>
    <w:p w:rsidR="00A97CAB" w:rsidRPr="00A97CAB" w:rsidRDefault="00A97CAB" w:rsidP="00A97CAB">
      <w:r w:rsidRPr="00A97CAB">
        <w:rPr>
          <w:b/>
          <w:bCs/>
        </w:rPr>
        <w:t xml:space="preserve">To access Blackboard: </w:t>
      </w:r>
    </w:p>
    <w:p w:rsidR="00A97CAB" w:rsidRPr="00A97CAB" w:rsidRDefault="00A97CAB" w:rsidP="00A97CAB">
      <w:r w:rsidRPr="00A97CAB">
        <w:t xml:space="preserve">• Go to the www.southeasterntech.edu college website and click on the </w:t>
      </w:r>
      <w:r w:rsidRPr="00A97CAB">
        <w:rPr>
          <w:b/>
          <w:bCs/>
        </w:rPr>
        <w:t xml:space="preserve">mySTC </w:t>
      </w:r>
      <w:r w:rsidRPr="00A97CAB">
        <w:t xml:space="preserve">tab at the top of the page. </w:t>
      </w:r>
    </w:p>
    <w:p w:rsidR="00A97CAB" w:rsidRPr="00A97CAB" w:rsidRDefault="00A97CAB" w:rsidP="00A97CAB">
      <w:r w:rsidRPr="00A97CAB">
        <w:t xml:space="preserve">• Click on the Blackboard Icon. </w:t>
      </w:r>
    </w:p>
    <w:p w:rsidR="00A97CAB" w:rsidRPr="00A97CAB" w:rsidRDefault="00A97CAB" w:rsidP="00A97CAB">
      <w:r w:rsidRPr="00A97CAB">
        <w:t xml:space="preserve">• If automatic access to Blackboard is not granted, enter </w:t>
      </w:r>
      <w:r w:rsidRPr="000E3386">
        <w:rPr>
          <w:b/>
        </w:rPr>
        <w:t>9XXXXXXXX</w:t>
      </w:r>
      <w:r w:rsidRPr="00A97CAB">
        <w:t xml:space="preserve"> as your username </w:t>
      </w:r>
      <w:r w:rsidR="00AD7102" w:rsidRPr="00A97CAB">
        <w:t>(Read as your Student ID Number)</w:t>
      </w:r>
      <w:r w:rsidR="00AD7102">
        <w:t xml:space="preserve"> </w:t>
      </w:r>
      <w:r w:rsidRPr="00A97CAB">
        <w:t xml:space="preserve">and enter </w:t>
      </w:r>
      <w:r w:rsidR="00AD7102">
        <w:t>as the password as</w:t>
      </w:r>
      <w:r w:rsidR="00AD7102" w:rsidRPr="00E66E92">
        <w:rPr>
          <w:b/>
        </w:rPr>
        <w:t>:  $TC-</w:t>
      </w:r>
      <w:proofErr w:type="spellStart"/>
      <w:r w:rsidR="00AD7102" w:rsidRPr="00E66E92">
        <w:rPr>
          <w:b/>
        </w:rPr>
        <w:t>xxxxxx</w:t>
      </w:r>
      <w:proofErr w:type="spellEnd"/>
      <w:r w:rsidRPr="00A97CAB">
        <w:t>.</w:t>
      </w:r>
      <w:r w:rsidR="00AD7102">
        <w:t xml:space="preserve"> (Replace the </w:t>
      </w:r>
      <w:proofErr w:type="spellStart"/>
      <w:r w:rsidR="00AD7102">
        <w:t>xxxxxx</w:t>
      </w:r>
      <w:proofErr w:type="spellEnd"/>
      <w:r w:rsidR="00AD7102">
        <w:t xml:space="preserve"> with your Date of birth in mmddyy format</w:t>
      </w:r>
      <w:r w:rsidR="00E66E92">
        <w:t>)</w:t>
      </w:r>
      <w:r w:rsidR="00AD7102">
        <w:t xml:space="preserve">. </w:t>
      </w:r>
      <w:r w:rsidRPr="00A97CAB">
        <w:t xml:space="preserve"> </w:t>
      </w:r>
      <w:r w:rsidR="000E3386">
        <w:t>If you have logged in previously and changed your password you can try your PIN or the password you changed it to.</w:t>
      </w:r>
      <w:r w:rsidRPr="00A97CAB">
        <w:t xml:space="preserve"> </w:t>
      </w:r>
    </w:p>
    <w:p w:rsidR="00A97CAB" w:rsidRPr="00A97CAB" w:rsidRDefault="00A97CAB" w:rsidP="00A97CAB">
      <w:r w:rsidRPr="00A97CAB">
        <w:t xml:space="preserve">• You </w:t>
      </w:r>
      <w:r w:rsidR="00E66E92">
        <w:t>may</w:t>
      </w:r>
      <w:r w:rsidRPr="00A97CAB">
        <w:t xml:space="preserve"> see a black overlay welcoming you to blackboard the first time you log in. Go past this screen to see your course listing and other information on the homepage. </w:t>
      </w:r>
    </w:p>
    <w:p w:rsidR="00A97CAB" w:rsidRPr="00A97CAB" w:rsidRDefault="00A97CAB" w:rsidP="00A97CAB">
      <w:r w:rsidRPr="00A97CAB">
        <w:t xml:space="preserve">• </w:t>
      </w:r>
      <w:r w:rsidR="00E66E92">
        <w:t xml:space="preserve">If you have Technology issues, please go to the </w:t>
      </w:r>
      <w:hyperlink r:id="rId8" w:history="1">
        <w:r w:rsidR="00E66E92" w:rsidRPr="00417D9C">
          <w:rPr>
            <w:rStyle w:val="Hyperlink"/>
          </w:rPr>
          <w:t>www.southeasterntech.edu</w:t>
        </w:r>
      </w:hyperlink>
      <w:r w:rsidR="00E66E92">
        <w:t xml:space="preserve"> and choose the Technology Access from the </w:t>
      </w:r>
      <w:proofErr w:type="spellStart"/>
      <w:r w:rsidR="00E66E92">
        <w:t>Quicklinks</w:t>
      </w:r>
      <w:proofErr w:type="spellEnd"/>
      <w:r w:rsidR="00E66E92">
        <w:t>.</w:t>
      </w:r>
    </w:p>
    <w:p w:rsidR="00A97CAB" w:rsidRPr="00A97CAB" w:rsidRDefault="00A97CAB" w:rsidP="00A97CAB">
      <w:r w:rsidRPr="00A97CAB">
        <w:t xml:space="preserve">• We also recommend that you run the Browser Check from Blackboard on your personal computer to identify programs you may need to install. See the button on the Blackboard Homepage. </w:t>
      </w:r>
    </w:p>
    <w:p w:rsidR="00A97CAB" w:rsidRPr="00A97CAB" w:rsidRDefault="00A97CAB" w:rsidP="00A97CAB">
      <w:r w:rsidRPr="00A97CAB">
        <w:t xml:space="preserve">• For questions, your best first contact is your instructor. </w:t>
      </w:r>
    </w:p>
    <w:p w:rsidR="00A97CAB" w:rsidRPr="0002120B" w:rsidRDefault="00A97CAB" w:rsidP="00A97CAB"/>
    <w:sectPr w:rsidR="00A97CAB" w:rsidRPr="0002120B" w:rsidSect="002C284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13"/>
    <w:multiLevelType w:val="hybridMultilevel"/>
    <w:tmpl w:val="24A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E2032"/>
    <w:multiLevelType w:val="hybridMultilevel"/>
    <w:tmpl w:val="CA54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66D"/>
    <w:multiLevelType w:val="hybridMultilevel"/>
    <w:tmpl w:val="221C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0B"/>
    <w:rsid w:val="0002120B"/>
    <w:rsid w:val="00044BB3"/>
    <w:rsid w:val="000E3386"/>
    <w:rsid w:val="001874E7"/>
    <w:rsid w:val="001D42BA"/>
    <w:rsid w:val="001F6DCF"/>
    <w:rsid w:val="002C2844"/>
    <w:rsid w:val="0042428C"/>
    <w:rsid w:val="00460CCF"/>
    <w:rsid w:val="004C1978"/>
    <w:rsid w:val="005129E4"/>
    <w:rsid w:val="00530BC6"/>
    <w:rsid w:val="0056155E"/>
    <w:rsid w:val="005A48C6"/>
    <w:rsid w:val="005A6F59"/>
    <w:rsid w:val="00696D22"/>
    <w:rsid w:val="00737816"/>
    <w:rsid w:val="007436FF"/>
    <w:rsid w:val="008B61C7"/>
    <w:rsid w:val="008E332F"/>
    <w:rsid w:val="008E7D7E"/>
    <w:rsid w:val="00927FDC"/>
    <w:rsid w:val="009E1828"/>
    <w:rsid w:val="00A97CAB"/>
    <w:rsid w:val="00AC3D6A"/>
    <w:rsid w:val="00AD7102"/>
    <w:rsid w:val="00C86E5B"/>
    <w:rsid w:val="00C94B5E"/>
    <w:rsid w:val="00CF01F3"/>
    <w:rsid w:val="00DB394C"/>
    <w:rsid w:val="00DE230B"/>
    <w:rsid w:val="00E66E92"/>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D57A"/>
  <w15:chartTrackingRefBased/>
  <w15:docId w15:val="{6F5BB566-43D9-4FCB-8AB0-FF4DF00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0B"/>
    <w:pPr>
      <w:ind w:left="720"/>
      <w:contextualSpacing/>
    </w:pPr>
  </w:style>
  <w:style w:type="character" w:styleId="Hyperlink">
    <w:name w:val="Hyperlink"/>
    <w:basedOn w:val="DefaultParagraphFont"/>
    <w:uiPriority w:val="99"/>
    <w:unhideWhenUsed/>
    <w:rsid w:val="005A6F59"/>
    <w:rPr>
      <w:color w:val="0563C1" w:themeColor="hyperlink"/>
      <w:u w:val="single"/>
    </w:rPr>
  </w:style>
  <w:style w:type="paragraph" w:styleId="BalloonText">
    <w:name w:val="Balloon Text"/>
    <w:basedOn w:val="Normal"/>
    <w:link w:val="BalloonTextChar"/>
    <w:uiPriority w:val="99"/>
    <w:semiHidden/>
    <w:unhideWhenUsed/>
    <w:rsid w:val="00DE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0B"/>
    <w:rPr>
      <w:rFonts w:ascii="Segoe UI" w:hAnsi="Segoe UI" w:cs="Segoe UI"/>
      <w:sz w:val="18"/>
      <w:szCs w:val="18"/>
    </w:rPr>
  </w:style>
  <w:style w:type="character" w:styleId="UnresolvedMention">
    <w:name w:val="Unresolved Mention"/>
    <w:basedOn w:val="DefaultParagraphFont"/>
    <w:uiPriority w:val="99"/>
    <w:semiHidden/>
    <w:unhideWhenUsed/>
    <w:rsid w:val="00AD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 TargetMode="External"/><Relationship Id="rId3" Type="http://schemas.openxmlformats.org/officeDocument/2006/relationships/settings" Target="setting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well@southeasterntech.edu" TargetMode="External"/><Relationship Id="rId5" Type="http://schemas.openxmlformats.org/officeDocument/2006/relationships/hyperlink" Target="http://www.southeasternte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Stephanie Moye</cp:lastModifiedBy>
  <cp:revision>2</cp:revision>
  <cp:lastPrinted>2016-01-07T13:00:00Z</cp:lastPrinted>
  <dcterms:created xsi:type="dcterms:W3CDTF">2021-08-17T21:33:00Z</dcterms:created>
  <dcterms:modified xsi:type="dcterms:W3CDTF">2021-08-17T21:33:00Z</dcterms:modified>
</cp:coreProperties>
</file>